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4B521" w14:textId="77777777" w:rsidR="002C26EB" w:rsidRDefault="002C26EB" w:rsidP="002C26EB">
      <w:pPr>
        <w:jc w:val="center"/>
      </w:pPr>
      <w:r>
        <w:rPr>
          <w:b/>
          <w:bCs/>
          <w:noProof/>
          <w:sz w:val="28"/>
          <w:szCs w:val="28"/>
        </w:rPr>
        <w:drawing>
          <wp:inline distT="0" distB="0" distL="0" distR="0" wp14:anchorId="425B8E73" wp14:editId="4D74B356">
            <wp:extent cx="2184400" cy="669023"/>
            <wp:effectExtent l="0" t="0" r="635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5" cstate="print">
                      <a:extLst>
                        <a:ext uri="{28A0092B-C50C-407E-A947-70E740481C1C}">
                          <a14:useLocalDpi xmlns:a14="http://schemas.microsoft.com/office/drawing/2010/main" val="0"/>
                        </a:ext>
                      </a:extLst>
                    </a:blip>
                    <a:srcRect l="6730" t="36645" r="6411" b="36753"/>
                    <a:stretch/>
                  </pic:blipFill>
                  <pic:spPr bwMode="auto">
                    <a:xfrm>
                      <a:off x="0" y="0"/>
                      <a:ext cx="2215651" cy="678594"/>
                    </a:xfrm>
                    <a:prstGeom prst="rect">
                      <a:avLst/>
                    </a:prstGeom>
                    <a:ln>
                      <a:noFill/>
                    </a:ln>
                    <a:extLst>
                      <a:ext uri="{53640926-AAD7-44D8-BBD7-CCE9431645EC}">
                        <a14:shadowObscured xmlns:a14="http://schemas.microsoft.com/office/drawing/2010/main"/>
                      </a:ext>
                    </a:extLst>
                  </pic:spPr>
                </pic:pic>
              </a:graphicData>
            </a:graphic>
          </wp:inline>
        </w:drawing>
      </w:r>
    </w:p>
    <w:p w14:paraId="4BAF7AA6" w14:textId="21DD2EBE" w:rsidR="007A1DA4" w:rsidRPr="00E405EB" w:rsidRDefault="00E405EB" w:rsidP="002C26EB">
      <w:pPr>
        <w:jc w:val="center"/>
        <w:rPr>
          <w:rFonts w:asciiTheme="minorHAnsi" w:hAnsiTheme="minorHAnsi" w:cstheme="minorHAnsi"/>
          <w:b/>
          <w:bCs/>
          <w:sz w:val="32"/>
          <w:szCs w:val="32"/>
        </w:rPr>
      </w:pPr>
      <w:r>
        <w:rPr>
          <w:rFonts w:asciiTheme="minorHAnsi" w:hAnsiTheme="minorHAnsi" w:cstheme="minorHAnsi"/>
          <w:b/>
          <w:bCs/>
          <w:sz w:val="32"/>
          <w:szCs w:val="32"/>
        </w:rPr>
        <w:br/>
      </w:r>
      <w:r w:rsidR="002C26EB" w:rsidRPr="00E405EB">
        <w:rPr>
          <w:rFonts w:asciiTheme="minorHAnsi" w:hAnsiTheme="minorHAnsi" w:cstheme="minorHAnsi"/>
          <w:b/>
          <w:bCs/>
          <w:sz w:val="32"/>
          <w:szCs w:val="32"/>
        </w:rPr>
        <w:t>Rule Updates</w:t>
      </w:r>
      <w:r w:rsidR="000662CB" w:rsidRPr="00E405EB">
        <w:rPr>
          <w:rFonts w:asciiTheme="minorHAnsi" w:hAnsiTheme="minorHAnsi" w:cstheme="minorHAnsi"/>
          <w:b/>
          <w:bCs/>
          <w:sz w:val="32"/>
          <w:szCs w:val="32"/>
        </w:rPr>
        <w:t xml:space="preserve"> &amp; Reminders</w:t>
      </w:r>
    </w:p>
    <w:p w14:paraId="7C20D6CC" w14:textId="12DD39FC" w:rsidR="002C26EB" w:rsidRDefault="002C26EB" w:rsidP="002C26EB">
      <w:pPr>
        <w:jc w:val="center"/>
        <w:rPr>
          <w:b/>
          <w:bCs/>
          <w:sz w:val="36"/>
          <w:szCs w:val="36"/>
        </w:rPr>
      </w:pPr>
    </w:p>
    <w:p w14:paraId="6CA12028" w14:textId="77777777" w:rsidR="00F21E4A" w:rsidRPr="00E405EB" w:rsidRDefault="002C26EB" w:rsidP="00F21E4A">
      <w:pPr>
        <w:rPr>
          <w:rFonts w:asciiTheme="minorHAnsi" w:hAnsiTheme="minorHAnsi" w:cstheme="minorHAnsi"/>
          <w:b/>
          <w:bCs/>
        </w:rPr>
      </w:pPr>
      <w:r w:rsidRPr="00E405EB">
        <w:rPr>
          <w:rFonts w:asciiTheme="minorHAnsi" w:hAnsiTheme="minorHAnsi" w:cstheme="minorHAnsi"/>
          <w:b/>
          <w:bCs/>
        </w:rPr>
        <w:t>Mini-Safety Audit monthly by CS in the home</w:t>
      </w:r>
    </w:p>
    <w:p w14:paraId="7332BEA5" w14:textId="77777777" w:rsidR="00F21E4A" w:rsidRDefault="00F21E4A" w:rsidP="00F21E4A">
      <w:pPr>
        <w:pStyle w:val="ListParagraph"/>
        <w:numPr>
          <w:ilvl w:val="0"/>
          <w:numId w:val="1"/>
        </w:numPr>
      </w:pPr>
      <w:r w:rsidRPr="00A22464">
        <w:t>Hot Water temperature not to exceed 120 degrees</w:t>
      </w:r>
    </w:p>
    <w:p w14:paraId="45179495" w14:textId="77777777" w:rsidR="00F21E4A" w:rsidRDefault="00F21E4A" w:rsidP="00F21E4A">
      <w:pPr>
        <w:pStyle w:val="ListParagraph"/>
        <w:numPr>
          <w:ilvl w:val="0"/>
          <w:numId w:val="1"/>
        </w:numPr>
      </w:pPr>
      <w:r w:rsidRPr="00A22464">
        <w:t>Pool Fence now required</w:t>
      </w:r>
    </w:p>
    <w:p w14:paraId="18857343" w14:textId="77777777" w:rsidR="00F21E4A" w:rsidRDefault="00F21E4A" w:rsidP="00F21E4A">
      <w:pPr>
        <w:pStyle w:val="ListParagraph"/>
        <w:numPr>
          <w:ilvl w:val="0"/>
          <w:numId w:val="1"/>
        </w:numPr>
      </w:pPr>
      <w:r>
        <w:t xml:space="preserve">Carbon Monoxide/Smoke Detectors </w:t>
      </w:r>
    </w:p>
    <w:p w14:paraId="614DB248" w14:textId="77777777" w:rsidR="00F21E4A" w:rsidRDefault="00F21E4A" w:rsidP="00F21E4A">
      <w:pPr>
        <w:pStyle w:val="ListParagraph"/>
        <w:numPr>
          <w:ilvl w:val="0"/>
          <w:numId w:val="1"/>
        </w:numPr>
      </w:pPr>
      <w:r w:rsidRPr="00A22464">
        <w:t xml:space="preserve">Cribs must be full size </w:t>
      </w:r>
      <w:r>
        <w:t>and have a manufacture date either on the crib or on the manual</w:t>
      </w:r>
    </w:p>
    <w:p w14:paraId="31811F15" w14:textId="77777777" w:rsidR="00F21E4A" w:rsidRDefault="00F21E4A" w:rsidP="00F21E4A">
      <w:pPr>
        <w:pStyle w:val="ListParagraph"/>
        <w:numPr>
          <w:ilvl w:val="0"/>
          <w:numId w:val="1"/>
        </w:numPr>
      </w:pPr>
      <w:r w:rsidRPr="00A22464">
        <w:t>No keyed locks on bedroom doors</w:t>
      </w:r>
    </w:p>
    <w:p w14:paraId="4CF989AE" w14:textId="41923D13" w:rsidR="00F21E4A" w:rsidRPr="00F21E4A" w:rsidRDefault="00F21E4A" w:rsidP="00F21E4A">
      <w:pPr>
        <w:pStyle w:val="ListParagraph"/>
        <w:numPr>
          <w:ilvl w:val="0"/>
          <w:numId w:val="1"/>
        </w:numPr>
      </w:pPr>
      <w:r w:rsidRPr="00A22464">
        <w:t>Well Tests annually required</w:t>
      </w:r>
      <w:r>
        <w:t xml:space="preserve"> OR Bottled Water Statement</w:t>
      </w:r>
      <w:r w:rsidRPr="00A22464">
        <w:br/>
      </w:r>
    </w:p>
    <w:p w14:paraId="139A9D54" w14:textId="1A9B0FE7" w:rsidR="00F21E4A" w:rsidRPr="00F21E4A" w:rsidRDefault="00F21E4A" w:rsidP="00F21E4A">
      <w:pPr>
        <w:rPr>
          <w:rFonts w:eastAsiaTheme="minorHAnsi"/>
          <w:sz w:val="20"/>
          <w:szCs w:val="20"/>
        </w:rPr>
      </w:pPr>
      <w:r w:rsidRPr="00F21E4A">
        <w:rPr>
          <w:rFonts w:ascii="Tahoma" w:hAnsi="Tahoma" w:cs="Tahoma"/>
          <w:b/>
          <w:bCs/>
          <w:color w:val="000000"/>
          <w:sz w:val="20"/>
          <w:szCs w:val="20"/>
        </w:rPr>
        <w:t>5101:2-7-12</w:t>
      </w:r>
      <w:r w:rsidR="000D4483">
        <w:rPr>
          <w:rFonts w:ascii="Tahoma" w:hAnsi="Tahoma" w:cs="Tahoma"/>
          <w:b/>
          <w:bCs/>
          <w:color w:val="000000"/>
          <w:sz w:val="20"/>
          <w:szCs w:val="20"/>
        </w:rPr>
        <w:t xml:space="preserve"> </w:t>
      </w:r>
      <w:r w:rsidRPr="00F21E4A">
        <w:rPr>
          <w:rFonts w:ascii="Tahoma" w:hAnsi="Tahoma" w:cs="Tahoma"/>
          <w:b/>
          <w:bCs/>
          <w:color w:val="000000"/>
          <w:sz w:val="20"/>
          <w:szCs w:val="20"/>
        </w:rPr>
        <w:t>Site and Safety Requirements for a Foster Home</w:t>
      </w:r>
    </w:p>
    <w:p w14:paraId="2D926414" w14:textId="77777777" w:rsidR="00F21E4A" w:rsidRPr="00F21E4A" w:rsidRDefault="009A372D" w:rsidP="00F21E4A">
      <w:pPr>
        <w:rPr>
          <w:rFonts w:ascii="Tahoma" w:hAnsi="Tahoma" w:cs="Tahoma"/>
          <w:b/>
          <w:bCs/>
          <w:color w:val="000000"/>
          <w:sz w:val="20"/>
          <w:szCs w:val="20"/>
        </w:rPr>
      </w:pPr>
      <w:hyperlink r:id="rId6" w:history="1">
        <w:r w:rsidR="00F21E4A" w:rsidRPr="00F21E4A">
          <w:rPr>
            <w:rFonts w:ascii="Tahoma" w:hAnsi="Tahoma" w:cs="Tahoma"/>
            <w:b/>
            <w:bCs/>
            <w:color w:val="2671EA"/>
            <w:sz w:val="20"/>
            <w:szCs w:val="20"/>
            <w:u w:val="single"/>
          </w:rPr>
          <w:t>FCASMTL 433</w:t>
        </w:r>
      </w:hyperlink>
    </w:p>
    <w:p w14:paraId="64160E75" w14:textId="77777777" w:rsidR="00F21E4A" w:rsidRPr="00F21E4A" w:rsidRDefault="00F21E4A" w:rsidP="00F21E4A">
      <w:pPr>
        <w:rPr>
          <w:rFonts w:ascii="Tahoma" w:hAnsi="Tahoma" w:cs="Tahoma"/>
          <w:b/>
          <w:bCs/>
          <w:color w:val="000000"/>
          <w:sz w:val="20"/>
          <w:szCs w:val="20"/>
        </w:rPr>
      </w:pPr>
      <w:r w:rsidRPr="00F21E4A">
        <w:rPr>
          <w:rFonts w:ascii="Tahoma" w:hAnsi="Tahoma" w:cs="Tahoma"/>
          <w:b/>
          <w:bCs/>
          <w:color w:val="000000"/>
          <w:sz w:val="20"/>
          <w:szCs w:val="20"/>
        </w:rPr>
        <w:t>Effective Date: June 15, 2020</w:t>
      </w:r>
    </w:p>
    <w:p w14:paraId="3D358B60" w14:textId="77777777" w:rsidR="00F21E4A" w:rsidRPr="00F21E4A" w:rsidRDefault="00F21E4A" w:rsidP="00F21E4A">
      <w:pPr>
        <w:rPr>
          <w:rFonts w:ascii="Tahoma" w:hAnsi="Tahoma" w:cs="Tahoma"/>
          <w:b/>
          <w:bCs/>
          <w:color w:val="000000"/>
          <w:sz w:val="20"/>
          <w:szCs w:val="20"/>
        </w:rPr>
      </w:pPr>
      <w:r w:rsidRPr="00F21E4A">
        <w:rPr>
          <w:rFonts w:ascii="Tahoma" w:hAnsi="Tahoma" w:cs="Tahoma"/>
          <w:b/>
          <w:bCs/>
          <w:color w:val="000000"/>
          <w:sz w:val="20"/>
          <w:szCs w:val="20"/>
        </w:rPr>
        <w:t>Most Current Prior Effective Date: </w:t>
      </w:r>
      <w:hyperlink r:id="rId7" w:history="1">
        <w:r w:rsidRPr="00F21E4A">
          <w:rPr>
            <w:rFonts w:ascii="Tahoma" w:hAnsi="Tahoma" w:cs="Tahoma"/>
            <w:b/>
            <w:bCs/>
            <w:color w:val="2671EA"/>
            <w:sz w:val="20"/>
            <w:szCs w:val="20"/>
            <w:u w:val="single"/>
          </w:rPr>
          <w:t>April 1, 2019</w:t>
        </w:r>
      </w:hyperlink>
    </w:p>
    <w:p w14:paraId="70B7314B" w14:textId="77777777" w:rsidR="0032554D" w:rsidRDefault="00F21E4A" w:rsidP="000D4483">
      <w:pPr>
        <w:spacing w:after="100" w:afterAutospacing="1"/>
        <w:ind w:left="720" w:hanging="720"/>
        <w:rPr>
          <w:rFonts w:ascii="Tahoma" w:hAnsi="Tahoma" w:cs="Tahoma"/>
          <w:color w:val="000000"/>
          <w:sz w:val="20"/>
          <w:szCs w:val="20"/>
        </w:rPr>
      </w:pPr>
      <w:r w:rsidRPr="00F21E4A">
        <w:rPr>
          <w:rFonts w:ascii="Tahoma" w:hAnsi="Tahoma" w:cs="Tahoma"/>
          <w:color w:val="000000"/>
          <w:sz w:val="20"/>
          <w:szCs w:val="20"/>
        </w:rPr>
        <w:t>(A)A foster home and all structures on the grounds of the home shall be maintained in a clean, safe, and sanitary condition and in a reasonable state of repair. A home shall be a house, mobile home, housing unit or apartment occupied by an individual or a family.</w:t>
      </w:r>
      <w:r w:rsidR="000D4483">
        <w:rPr>
          <w:rFonts w:ascii="Tahoma" w:hAnsi="Tahoma" w:cs="Tahoma"/>
          <w:color w:val="000000"/>
          <w:sz w:val="20"/>
          <w:szCs w:val="20"/>
        </w:rPr>
        <w:br/>
      </w:r>
      <w:r w:rsidRPr="00F21E4A">
        <w:rPr>
          <w:rFonts w:ascii="Tahoma" w:hAnsi="Tahoma" w:cs="Tahoma"/>
          <w:color w:val="000000"/>
          <w:sz w:val="20"/>
          <w:szCs w:val="20"/>
        </w:rPr>
        <w:t>(1)A home is to be free of peeling or chipping paint.</w:t>
      </w:r>
      <w:r w:rsidR="000D4483">
        <w:rPr>
          <w:rFonts w:ascii="Tahoma" w:hAnsi="Tahoma" w:cs="Tahoma"/>
          <w:color w:val="000000"/>
          <w:sz w:val="20"/>
          <w:szCs w:val="20"/>
        </w:rPr>
        <w:br/>
      </w:r>
    </w:p>
    <w:p w14:paraId="647CE8D2" w14:textId="2278007B" w:rsidR="00F21E4A" w:rsidRPr="00F21E4A" w:rsidRDefault="00F21E4A" w:rsidP="0032554D">
      <w:pPr>
        <w:spacing w:after="100" w:afterAutospacing="1"/>
        <w:ind w:left="1440" w:hanging="720"/>
        <w:rPr>
          <w:rFonts w:ascii="Tahoma" w:hAnsi="Tahoma" w:cs="Tahoma"/>
          <w:color w:val="000000"/>
          <w:sz w:val="20"/>
          <w:szCs w:val="20"/>
        </w:rPr>
      </w:pPr>
      <w:r w:rsidRPr="00F21E4A">
        <w:rPr>
          <w:rFonts w:ascii="Tahoma" w:hAnsi="Tahoma" w:cs="Tahoma"/>
          <w:color w:val="000000"/>
          <w:sz w:val="20"/>
          <w:szCs w:val="20"/>
        </w:rPr>
        <w:t>(</w:t>
      </w:r>
      <w:proofErr w:type="gramStart"/>
      <w:r w:rsidRPr="00F21E4A">
        <w:rPr>
          <w:rFonts w:ascii="Tahoma" w:hAnsi="Tahoma" w:cs="Tahoma"/>
          <w:color w:val="000000"/>
          <w:sz w:val="20"/>
          <w:szCs w:val="20"/>
        </w:rPr>
        <w:t>2)If</w:t>
      </w:r>
      <w:proofErr w:type="gramEnd"/>
      <w:r w:rsidRPr="00F21E4A">
        <w:rPr>
          <w:rFonts w:ascii="Tahoma" w:hAnsi="Tahoma" w:cs="Tahoma"/>
          <w:color w:val="000000"/>
          <w:sz w:val="20"/>
          <w:szCs w:val="20"/>
        </w:rPr>
        <w:t xml:space="preserve"> a potential lead hazard is identified, the recommending agency is to make a referral to the appropriate agency.</w:t>
      </w:r>
    </w:p>
    <w:p w14:paraId="26FCA645" w14:textId="77777777" w:rsidR="00F21E4A" w:rsidRPr="00F21E4A" w:rsidRDefault="00F21E4A" w:rsidP="000D4483">
      <w:pPr>
        <w:spacing w:after="100" w:afterAutospacing="1"/>
        <w:ind w:left="720" w:hanging="720"/>
        <w:rPr>
          <w:rFonts w:ascii="Tahoma" w:hAnsi="Tahoma" w:cs="Tahoma"/>
          <w:color w:val="000000"/>
          <w:sz w:val="20"/>
          <w:szCs w:val="20"/>
        </w:rPr>
      </w:pPr>
      <w:r w:rsidRPr="00F21E4A">
        <w:rPr>
          <w:rFonts w:ascii="Tahoma" w:hAnsi="Tahoma" w:cs="Tahoma"/>
          <w:color w:val="000000"/>
          <w:sz w:val="20"/>
          <w:szCs w:val="20"/>
        </w:rPr>
        <w:t>(B)Swimming pools.</w:t>
      </w:r>
    </w:p>
    <w:p w14:paraId="7CF37261" w14:textId="77777777" w:rsidR="0032554D" w:rsidRDefault="00F21E4A" w:rsidP="000D4483">
      <w:pPr>
        <w:spacing w:after="100" w:afterAutospacing="1"/>
        <w:ind w:left="1440" w:hanging="720"/>
        <w:rPr>
          <w:rFonts w:ascii="Tahoma" w:hAnsi="Tahoma" w:cs="Tahoma"/>
          <w:color w:val="000000"/>
          <w:sz w:val="20"/>
          <w:szCs w:val="20"/>
        </w:rPr>
      </w:pPr>
      <w:r w:rsidRPr="00F21E4A">
        <w:rPr>
          <w:rFonts w:ascii="Tahoma" w:hAnsi="Tahoma" w:cs="Tahoma"/>
          <w:color w:val="000000"/>
          <w:sz w:val="20"/>
          <w:szCs w:val="20"/>
        </w:rPr>
        <w:t>(1) Are to have a barrier on all sides.</w:t>
      </w:r>
    </w:p>
    <w:p w14:paraId="5C21F012" w14:textId="45E85436" w:rsidR="00F21E4A" w:rsidRPr="00F21E4A" w:rsidRDefault="00F21E4A" w:rsidP="000D4483">
      <w:pPr>
        <w:spacing w:after="100" w:afterAutospacing="1"/>
        <w:ind w:left="1440" w:hanging="720"/>
        <w:rPr>
          <w:rFonts w:ascii="Tahoma" w:hAnsi="Tahoma" w:cs="Tahoma"/>
          <w:color w:val="000000"/>
          <w:sz w:val="20"/>
          <w:szCs w:val="20"/>
        </w:rPr>
      </w:pPr>
      <w:r w:rsidRPr="00F21E4A">
        <w:rPr>
          <w:rFonts w:ascii="Tahoma" w:hAnsi="Tahoma" w:cs="Tahoma"/>
          <w:color w:val="000000"/>
          <w:sz w:val="20"/>
          <w:szCs w:val="20"/>
        </w:rPr>
        <w:t>(2) Are to have their method of access through the barrier equipped with a safety device, such as a bolt lock.</w:t>
      </w:r>
    </w:p>
    <w:p w14:paraId="1D03C718" w14:textId="77777777" w:rsidR="00F21E4A" w:rsidRPr="00F21E4A" w:rsidRDefault="00F21E4A" w:rsidP="000D4483">
      <w:pPr>
        <w:spacing w:after="100" w:afterAutospacing="1"/>
        <w:ind w:left="1440" w:hanging="720"/>
        <w:rPr>
          <w:rFonts w:ascii="Tahoma" w:hAnsi="Tahoma" w:cs="Tahoma"/>
          <w:color w:val="000000"/>
          <w:sz w:val="20"/>
          <w:szCs w:val="20"/>
        </w:rPr>
      </w:pPr>
      <w:r w:rsidRPr="00F21E4A">
        <w:rPr>
          <w:rFonts w:ascii="Tahoma" w:hAnsi="Tahoma" w:cs="Tahoma"/>
          <w:color w:val="000000"/>
          <w:sz w:val="20"/>
          <w:szCs w:val="20"/>
        </w:rPr>
        <w:t>(3) Are to be equipped with a life saving device, such as a ring buoy.</w:t>
      </w:r>
    </w:p>
    <w:p w14:paraId="34F9B46B" w14:textId="77777777" w:rsidR="00F21E4A" w:rsidRPr="00F21E4A" w:rsidRDefault="00F21E4A" w:rsidP="000D4483">
      <w:pPr>
        <w:spacing w:after="100" w:afterAutospacing="1"/>
        <w:ind w:left="1440" w:hanging="720"/>
        <w:rPr>
          <w:rFonts w:ascii="Tahoma" w:hAnsi="Tahoma" w:cs="Tahoma"/>
          <w:color w:val="000000"/>
          <w:sz w:val="20"/>
          <w:szCs w:val="20"/>
        </w:rPr>
      </w:pPr>
      <w:r w:rsidRPr="00F21E4A">
        <w:rPr>
          <w:rFonts w:ascii="Tahoma" w:hAnsi="Tahoma" w:cs="Tahoma"/>
          <w:color w:val="000000"/>
          <w:sz w:val="20"/>
          <w:szCs w:val="20"/>
        </w:rPr>
        <w:t>(4) If the swimming pool cannot be emptied after each use, the pool is to have a working pump and filtering system.</w:t>
      </w:r>
    </w:p>
    <w:p w14:paraId="6A8B3866" w14:textId="77777777" w:rsidR="00F21E4A" w:rsidRPr="00F21E4A" w:rsidRDefault="00F21E4A" w:rsidP="000D4483">
      <w:pPr>
        <w:spacing w:after="100" w:afterAutospacing="1"/>
        <w:ind w:left="720" w:hanging="720"/>
        <w:rPr>
          <w:rFonts w:ascii="Tahoma" w:hAnsi="Tahoma" w:cs="Tahoma"/>
          <w:color w:val="000000"/>
          <w:sz w:val="20"/>
          <w:szCs w:val="20"/>
        </w:rPr>
      </w:pPr>
      <w:r w:rsidRPr="00F21E4A">
        <w:rPr>
          <w:rFonts w:ascii="Tahoma" w:hAnsi="Tahoma" w:cs="Tahoma"/>
          <w:color w:val="000000"/>
          <w:sz w:val="20"/>
          <w:szCs w:val="20"/>
        </w:rPr>
        <w:t>(C)Hot tubs and spas are to have safety covers that are locked when not in use.</w:t>
      </w:r>
    </w:p>
    <w:p w14:paraId="79FF7E7D" w14:textId="77777777" w:rsidR="00F21E4A" w:rsidRPr="00F21E4A" w:rsidRDefault="00F21E4A" w:rsidP="000D4483">
      <w:pPr>
        <w:spacing w:after="100" w:afterAutospacing="1"/>
        <w:ind w:left="720" w:hanging="720"/>
        <w:rPr>
          <w:rFonts w:ascii="Tahoma" w:hAnsi="Tahoma" w:cs="Tahoma"/>
          <w:color w:val="000000"/>
          <w:sz w:val="20"/>
          <w:szCs w:val="20"/>
        </w:rPr>
      </w:pPr>
      <w:r w:rsidRPr="00F21E4A">
        <w:rPr>
          <w:rFonts w:ascii="Tahoma" w:hAnsi="Tahoma" w:cs="Tahoma"/>
          <w:color w:val="000000"/>
          <w:sz w:val="20"/>
          <w:szCs w:val="20"/>
        </w:rPr>
        <w:t>(D) Outdoor recreation equipment on the grounds of a foster home shall be maintained in a safe state of repair.</w:t>
      </w:r>
    </w:p>
    <w:p w14:paraId="59A46EA8" w14:textId="77777777" w:rsidR="00F21E4A" w:rsidRPr="00F21E4A" w:rsidRDefault="00F21E4A" w:rsidP="000D4483">
      <w:pPr>
        <w:spacing w:after="100" w:afterAutospacing="1"/>
        <w:ind w:left="720" w:hanging="720"/>
        <w:rPr>
          <w:rFonts w:ascii="Tahoma" w:hAnsi="Tahoma" w:cs="Tahoma"/>
          <w:color w:val="000000"/>
          <w:sz w:val="20"/>
          <w:szCs w:val="20"/>
        </w:rPr>
      </w:pPr>
      <w:r w:rsidRPr="00F21E4A">
        <w:rPr>
          <w:rFonts w:ascii="Tahoma" w:hAnsi="Tahoma" w:cs="Tahoma"/>
          <w:color w:val="000000"/>
          <w:sz w:val="20"/>
          <w:szCs w:val="20"/>
        </w:rPr>
        <w:lastRenderedPageBreak/>
        <w:t>(E) Outdoor areas on the grounds of or immediately adjacent to a foster home which are potentially hazardous to a foster child placed in the home shall be reasonably safeguarded, considering the age and functioning level of the foster child. Such areas include, but are not limited to:</w:t>
      </w:r>
    </w:p>
    <w:p w14:paraId="1435F694" w14:textId="77777777" w:rsidR="00F21E4A" w:rsidRPr="00F21E4A" w:rsidRDefault="00F21E4A" w:rsidP="000D4483">
      <w:pPr>
        <w:spacing w:after="100" w:afterAutospacing="1"/>
        <w:ind w:left="1440" w:hanging="720"/>
        <w:rPr>
          <w:rFonts w:ascii="Tahoma" w:hAnsi="Tahoma" w:cs="Tahoma"/>
          <w:color w:val="000000"/>
          <w:sz w:val="20"/>
          <w:szCs w:val="20"/>
        </w:rPr>
      </w:pPr>
      <w:r w:rsidRPr="00F21E4A">
        <w:rPr>
          <w:rFonts w:ascii="Tahoma" w:hAnsi="Tahoma" w:cs="Tahoma"/>
          <w:color w:val="000000"/>
          <w:sz w:val="20"/>
          <w:szCs w:val="20"/>
        </w:rPr>
        <w:t>(</w:t>
      </w:r>
      <w:proofErr w:type="gramStart"/>
      <w:r w:rsidRPr="00F21E4A">
        <w:rPr>
          <w:rFonts w:ascii="Tahoma" w:hAnsi="Tahoma" w:cs="Tahoma"/>
          <w:color w:val="000000"/>
          <w:sz w:val="20"/>
          <w:szCs w:val="20"/>
        </w:rPr>
        <w:t>1)Water</w:t>
      </w:r>
      <w:proofErr w:type="gramEnd"/>
      <w:r w:rsidRPr="00F21E4A">
        <w:rPr>
          <w:rFonts w:ascii="Tahoma" w:hAnsi="Tahoma" w:cs="Tahoma"/>
          <w:color w:val="000000"/>
          <w:sz w:val="20"/>
          <w:szCs w:val="20"/>
        </w:rPr>
        <w:t xml:space="preserve"> areas, including lakes, ponds, rivers, quarries and swimming pools.</w:t>
      </w:r>
    </w:p>
    <w:p w14:paraId="7541538B" w14:textId="77777777" w:rsidR="00F21E4A" w:rsidRPr="00F21E4A" w:rsidRDefault="00F21E4A" w:rsidP="000D4483">
      <w:pPr>
        <w:spacing w:after="100" w:afterAutospacing="1"/>
        <w:ind w:left="1440" w:hanging="720"/>
        <w:rPr>
          <w:rFonts w:ascii="Tahoma" w:hAnsi="Tahoma" w:cs="Tahoma"/>
          <w:color w:val="000000"/>
          <w:sz w:val="20"/>
          <w:szCs w:val="20"/>
        </w:rPr>
      </w:pPr>
      <w:r w:rsidRPr="00F21E4A">
        <w:rPr>
          <w:rFonts w:ascii="Tahoma" w:hAnsi="Tahoma" w:cs="Tahoma"/>
          <w:color w:val="000000"/>
          <w:sz w:val="20"/>
          <w:szCs w:val="20"/>
        </w:rPr>
        <w:t>(</w:t>
      </w:r>
      <w:proofErr w:type="gramStart"/>
      <w:r w:rsidRPr="00F21E4A">
        <w:rPr>
          <w:rFonts w:ascii="Tahoma" w:hAnsi="Tahoma" w:cs="Tahoma"/>
          <w:color w:val="000000"/>
          <w:sz w:val="20"/>
          <w:szCs w:val="20"/>
        </w:rPr>
        <w:t>2)Open</w:t>
      </w:r>
      <w:proofErr w:type="gramEnd"/>
      <w:r w:rsidRPr="00F21E4A">
        <w:rPr>
          <w:rFonts w:ascii="Tahoma" w:hAnsi="Tahoma" w:cs="Tahoma"/>
          <w:color w:val="000000"/>
          <w:sz w:val="20"/>
          <w:szCs w:val="20"/>
        </w:rPr>
        <w:t xml:space="preserve"> pits and wells.</w:t>
      </w:r>
    </w:p>
    <w:p w14:paraId="662EFC25" w14:textId="77777777" w:rsidR="00F21E4A" w:rsidRPr="00F21E4A" w:rsidRDefault="00F21E4A" w:rsidP="000D4483">
      <w:pPr>
        <w:spacing w:after="100" w:afterAutospacing="1"/>
        <w:ind w:left="1440" w:hanging="720"/>
        <w:rPr>
          <w:rFonts w:ascii="Tahoma" w:hAnsi="Tahoma" w:cs="Tahoma"/>
          <w:color w:val="000000"/>
          <w:sz w:val="20"/>
          <w:szCs w:val="20"/>
        </w:rPr>
      </w:pPr>
      <w:r w:rsidRPr="00F21E4A">
        <w:rPr>
          <w:rFonts w:ascii="Tahoma" w:hAnsi="Tahoma" w:cs="Tahoma"/>
          <w:color w:val="000000"/>
          <w:sz w:val="20"/>
          <w:szCs w:val="20"/>
        </w:rPr>
        <w:t>(</w:t>
      </w:r>
      <w:proofErr w:type="gramStart"/>
      <w:r w:rsidRPr="00F21E4A">
        <w:rPr>
          <w:rFonts w:ascii="Tahoma" w:hAnsi="Tahoma" w:cs="Tahoma"/>
          <w:color w:val="000000"/>
          <w:sz w:val="20"/>
          <w:szCs w:val="20"/>
        </w:rPr>
        <w:t>3)Cliffs</w:t>
      </w:r>
      <w:proofErr w:type="gramEnd"/>
      <w:r w:rsidRPr="00F21E4A">
        <w:rPr>
          <w:rFonts w:ascii="Tahoma" w:hAnsi="Tahoma" w:cs="Tahoma"/>
          <w:color w:val="000000"/>
          <w:sz w:val="20"/>
          <w:szCs w:val="20"/>
        </w:rPr>
        <w:t xml:space="preserve"> and caves.</w:t>
      </w:r>
    </w:p>
    <w:p w14:paraId="338C1300" w14:textId="77777777" w:rsidR="00F21E4A" w:rsidRPr="00F21E4A" w:rsidRDefault="00F21E4A" w:rsidP="000D4483">
      <w:pPr>
        <w:spacing w:after="100" w:afterAutospacing="1"/>
        <w:ind w:left="1440" w:hanging="720"/>
        <w:rPr>
          <w:rFonts w:ascii="Tahoma" w:hAnsi="Tahoma" w:cs="Tahoma"/>
          <w:color w:val="000000"/>
          <w:sz w:val="20"/>
          <w:szCs w:val="20"/>
        </w:rPr>
      </w:pPr>
      <w:r w:rsidRPr="00F21E4A">
        <w:rPr>
          <w:rFonts w:ascii="Tahoma" w:hAnsi="Tahoma" w:cs="Tahoma"/>
          <w:color w:val="000000"/>
          <w:sz w:val="20"/>
          <w:szCs w:val="20"/>
        </w:rPr>
        <w:t>(</w:t>
      </w:r>
      <w:proofErr w:type="gramStart"/>
      <w:r w:rsidRPr="00F21E4A">
        <w:rPr>
          <w:rFonts w:ascii="Tahoma" w:hAnsi="Tahoma" w:cs="Tahoma"/>
          <w:color w:val="000000"/>
          <w:sz w:val="20"/>
          <w:szCs w:val="20"/>
        </w:rPr>
        <w:t>4)High</w:t>
      </w:r>
      <w:proofErr w:type="gramEnd"/>
      <w:r w:rsidRPr="00F21E4A">
        <w:rPr>
          <w:rFonts w:ascii="Tahoma" w:hAnsi="Tahoma" w:cs="Tahoma"/>
          <w:color w:val="000000"/>
          <w:sz w:val="20"/>
          <w:szCs w:val="20"/>
        </w:rPr>
        <w:t>-speed or heavily traveled roads.</w:t>
      </w:r>
    </w:p>
    <w:p w14:paraId="1FC1AEA2" w14:textId="77777777" w:rsidR="00F21E4A" w:rsidRPr="00F21E4A" w:rsidRDefault="00F21E4A" w:rsidP="000D4483">
      <w:pPr>
        <w:spacing w:after="100" w:afterAutospacing="1"/>
        <w:ind w:left="720" w:hanging="720"/>
        <w:rPr>
          <w:rFonts w:ascii="Tahoma" w:hAnsi="Tahoma" w:cs="Tahoma"/>
          <w:color w:val="000000"/>
          <w:sz w:val="20"/>
          <w:szCs w:val="20"/>
        </w:rPr>
      </w:pPr>
      <w:r w:rsidRPr="00F21E4A">
        <w:rPr>
          <w:rFonts w:ascii="Tahoma" w:hAnsi="Tahoma" w:cs="Tahoma"/>
          <w:color w:val="000000"/>
          <w:sz w:val="20"/>
          <w:szCs w:val="20"/>
        </w:rPr>
        <w:t>(F)  A foster home shall be adequately heated, lighted and ventilated.</w:t>
      </w:r>
    </w:p>
    <w:p w14:paraId="64554934" w14:textId="77777777" w:rsidR="00F21E4A" w:rsidRPr="00F21E4A" w:rsidRDefault="00F21E4A" w:rsidP="000D4483">
      <w:pPr>
        <w:spacing w:after="100" w:afterAutospacing="1"/>
        <w:ind w:left="720" w:hanging="720"/>
        <w:rPr>
          <w:rFonts w:ascii="Tahoma" w:hAnsi="Tahoma" w:cs="Tahoma"/>
          <w:color w:val="000000"/>
          <w:sz w:val="20"/>
          <w:szCs w:val="20"/>
        </w:rPr>
      </w:pPr>
      <w:r w:rsidRPr="00F21E4A">
        <w:rPr>
          <w:rFonts w:ascii="Tahoma" w:hAnsi="Tahoma" w:cs="Tahoma"/>
          <w:color w:val="000000"/>
          <w:sz w:val="20"/>
          <w:szCs w:val="20"/>
        </w:rPr>
        <w:t>(G) The following are to be stored in a safe manner that prevents the child's access, as appropriate for his or her age and development:</w:t>
      </w:r>
    </w:p>
    <w:p w14:paraId="36E62D41" w14:textId="77777777" w:rsidR="00F21E4A" w:rsidRPr="00F21E4A" w:rsidRDefault="00F21E4A" w:rsidP="000D4483">
      <w:pPr>
        <w:spacing w:after="100" w:afterAutospacing="1"/>
        <w:ind w:left="1440" w:hanging="720"/>
        <w:rPr>
          <w:rFonts w:ascii="Tahoma" w:hAnsi="Tahoma" w:cs="Tahoma"/>
          <w:color w:val="000000"/>
          <w:sz w:val="20"/>
          <w:szCs w:val="20"/>
        </w:rPr>
      </w:pPr>
      <w:r w:rsidRPr="00F21E4A">
        <w:rPr>
          <w:rFonts w:ascii="Tahoma" w:hAnsi="Tahoma" w:cs="Tahoma"/>
          <w:color w:val="000000"/>
          <w:sz w:val="20"/>
          <w:szCs w:val="20"/>
        </w:rPr>
        <w:t>(</w:t>
      </w:r>
      <w:proofErr w:type="gramStart"/>
      <w:r w:rsidRPr="00F21E4A">
        <w:rPr>
          <w:rFonts w:ascii="Tahoma" w:hAnsi="Tahoma" w:cs="Tahoma"/>
          <w:color w:val="000000"/>
          <w:sz w:val="20"/>
          <w:szCs w:val="20"/>
        </w:rPr>
        <w:t>1)Bleach</w:t>
      </w:r>
      <w:proofErr w:type="gramEnd"/>
      <w:r w:rsidRPr="00F21E4A">
        <w:rPr>
          <w:rFonts w:ascii="Tahoma" w:hAnsi="Tahoma" w:cs="Tahoma"/>
          <w:color w:val="000000"/>
          <w:sz w:val="20"/>
          <w:szCs w:val="20"/>
        </w:rPr>
        <w:t>.</w:t>
      </w:r>
    </w:p>
    <w:p w14:paraId="3762D687" w14:textId="77777777" w:rsidR="00F21E4A" w:rsidRPr="00F21E4A" w:rsidRDefault="00F21E4A" w:rsidP="000D4483">
      <w:pPr>
        <w:spacing w:after="100" w:afterAutospacing="1"/>
        <w:ind w:left="1440" w:hanging="720"/>
        <w:rPr>
          <w:rFonts w:ascii="Tahoma" w:hAnsi="Tahoma" w:cs="Tahoma"/>
          <w:color w:val="000000"/>
          <w:sz w:val="20"/>
          <w:szCs w:val="20"/>
        </w:rPr>
      </w:pPr>
      <w:r w:rsidRPr="00F21E4A">
        <w:rPr>
          <w:rFonts w:ascii="Tahoma" w:hAnsi="Tahoma" w:cs="Tahoma"/>
          <w:color w:val="000000"/>
          <w:sz w:val="20"/>
          <w:szCs w:val="20"/>
        </w:rPr>
        <w:t>(</w:t>
      </w:r>
      <w:proofErr w:type="gramStart"/>
      <w:r w:rsidRPr="00F21E4A">
        <w:rPr>
          <w:rFonts w:ascii="Tahoma" w:hAnsi="Tahoma" w:cs="Tahoma"/>
          <w:color w:val="000000"/>
          <w:sz w:val="20"/>
          <w:szCs w:val="20"/>
        </w:rPr>
        <w:t>2)Cleaning</w:t>
      </w:r>
      <w:proofErr w:type="gramEnd"/>
      <w:r w:rsidRPr="00F21E4A">
        <w:rPr>
          <w:rFonts w:ascii="Tahoma" w:hAnsi="Tahoma" w:cs="Tahoma"/>
          <w:color w:val="000000"/>
          <w:sz w:val="20"/>
          <w:szCs w:val="20"/>
        </w:rPr>
        <w:t xml:space="preserve"> materials.</w:t>
      </w:r>
    </w:p>
    <w:p w14:paraId="65CCD08F" w14:textId="77777777" w:rsidR="00F21E4A" w:rsidRPr="00F21E4A" w:rsidRDefault="00F21E4A" w:rsidP="000D4483">
      <w:pPr>
        <w:spacing w:after="100" w:afterAutospacing="1"/>
        <w:ind w:left="1440" w:hanging="720"/>
        <w:rPr>
          <w:rFonts w:ascii="Tahoma" w:hAnsi="Tahoma" w:cs="Tahoma"/>
          <w:color w:val="000000"/>
          <w:sz w:val="20"/>
          <w:szCs w:val="20"/>
        </w:rPr>
      </w:pPr>
      <w:r w:rsidRPr="00F21E4A">
        <w:rPr>
          <w:rFonts w:ascii="Tahoma" w:hAnsi="Tahoma" w:cs="Tahoma"/>
          <w:color w:val="000000"/>
          <w:sz w:val="20"/>
          <w:szCs w:val="20"/>
        </w:rPr>
        <w:t>(</w:t>
      </w:r>
      <w:proofErr w:type="gramStart"/>
      <w:r w:rsidRPr="00F21E4A">
        <w:rPr>
          <w:rFonts w:ascii="Tahoma" w:hAnsi="Tahoma" w:cs="Tahoma"/>
          <w:color w:val="000000"/>
          <w:sz w:val="20"/>
          <w:szCs w:val="20"/>
        </w:rPr>
        <w:t>3)Poisonous</w:t>
      </w:r>
      <w:proofErr w:type="gramEnd"/>
      <w:r w:rsidRPr="00F21E4A">
        <w:rPr>
          <w:rFonts w:ascii="Tahoma" w:hAnsi="Tahoma" w:cs="Tahoma"/>
          <w:color w:val="000000"/>
          <w:sz w:val="20"/>
          <w:szCs w:val="20"/>
        </w:rPr>
        <w:t xml:space="preserve"> or corrosive household chemicals.</w:t>
      </w:r>
    </w:p>
    <w:p w14:paraId="7D69DDC7" w14:textId="77777777" w:rsidR="00F21E4A" w:rsidRPr="00F21E4A" w:rsidRDefault="00F21E4A" w:rsidP="000D4483">
      <w:pPr>
        <w:spacing w:after="100" w:afterAutospacing="1"/>
        <w:ind w:left="1440" w:hanging="720"/>
        <w:rPr>
          <w:rFonts w:ascii="Tahoma" w:hAnsi="Tahoma" w:cs="Tahoma"/>
          <w:color w:val="000000"/>
          <w:sz w:val="20"/>
          <w:szCs w:val="20"/>
        </w:rPr>
      </w:pPr>
      <w:r w:rsidRPr="00F21E4A">
        <w:rPr>
          <w:rFonts w:ascii="Tahoma" w:hAnsi="Tahoma" w:cs="Tahoma"/>
          <w:color w:val="000000"/>
          <w:sz w:val="20"/>
          <w:szCs w:val="20"/>
        </w:rPr>
        <w:t>(</w:t>
      </w:r>
      <w:proofErr w:type="gramStart"/>
      <w:r w:rsidRPr="00F21E4A">
        <w:rPr>
          <w:rFonts w:ascii="Tahoma" w:hAnsi="Tahoma" w:cs="Tahoma"/>
          <w:color w:val="000000"/>
          <w:sz w:val="20"/>
          <w:szCs w:val="20"/>
        </w:rPr>
        <w:t>4)Flammable</w:t>
      </w:r>
      <w:proofErr w:type="gramEnd"/>
      <w:r w:rsidRPr="00F21E4A">
        <w:rPr>
          <w:rFonts w:ascii="Tahoma" w:hAnsi="Tahoma" w:cs="Tahoma"/>
          <w:color w:val="000000"/>
          <w:sz w:val="20"/>
          <w:szCs w:val="20"/>
        </w:rPr>
        <w:t xml:space="preserve"> and combustible materials.</w:t>
      </w:r>
    </w:p>
    <w:p w14:paraId="616E27B5" w14:textId="77777777" w:rsidR="00F21E4A" w:rsidRPr="00F21E4A" w:rsidRDefault="00F21E4A" w:rsidP="000D4483">
      <w:pPr>
        <w:spacing w:after="100" w:afterAutospacing="1"/>
        <w:ind w:left="1440" w:hanging="720"/>
        <w:rPr>
          <w:rFonts w:ascii="Tahoma" w:hAnsi="Tahoma" w:cs="Tahoma"/>
          <w:color w:val="000000"/>
          <w:sz w:val="20"/>
          <w:szCs w:val="20"/>
        </w:rPr>
      </w:pPr>
      <w:r w:rsidRPr="00F21E4A">
        <w:rPr>
          <w:rFonts w:ascii="Tahoma" w:hAnsi="Tahoma" w:cs="Tahoma"/>
          <w:color w:val="000000"/>
          <w:sz w:val="20"/>
          <w:szCs w:val="20"/>
        </w:rPr>
        <w:t>(</w:t>
      </w:r>
      <w:proofErr w:type="gramStart"/>
      <w:r w:rsidRPr="00F21E4A">
        <w:rPr>
          <w:rFonts w:ascii="Tahoma" w:hAnsi="Tahoma" w:cs="Tahoma"/>
          <w:color w:val="000000"/>
          <w:sz w:val="20"/>
          <w:szCs w:val="20"/>
        </w:rPr>
        <w:t>5)Potentially</w:t>
      </w:r>
      <w:proofErr w:type="gramEnd"/>
      <w:r w:rsidRPr="00F21E4A">
        <w:rPr>
          <w:rFonts w:ascii="Tahoma" w:hAnsi="Tahoma" w:cs="Tahoma"/>
          <w:color w:val="000000"/>
          <w:sz w:val="20"/>
          <w:szCs w:val="20"/>
        </w:rPr>
        <w:t xml:space="preserve"> dangerous tools or utensils.</w:t>
      </w:r>
    </w:p>
    <w:p w14:paraId="59F633E1" w14:textId="77777777" w:rsidR="00F21E4A" w:rsidRPr="00F21E4A" w:rsidRDefault="00F21E4A" w:rsidP="000D4483">
      <w:pPr>
        <w:spacing w:after="100" w:afterAutospacing="1"/>
        <w:ind w:left="1440" w:hanging="720"/>
        <w:rPr>
          <w:rFonts w:ascii="Tahoma" w:hAnsi="Tahoma" w:cs="Tahoma"/>
          <w:color w:val="000000"/>
          <w:sz w:val="20"/>
          <w:szCs w:val="20"/>
        </w:rPr>
      </w:pPr>
      <w:r w:rsidRPr="00F21E4A">
        <w:rPr>
          <w:rFonts w:ascii="Tahoma" w:hAnsi="Tahoma" w:cs="Tahoma"/>
          <w:color w:val="000000"/>
          <w:sz w:val="20"/>
          <w:szCs w:val="20"/>
        </w:rPr>
        <w:t>(</w:t>
      </w:r>
      <w:proofErr w:type="gramStart"/>
      <w:r w:rsidRPr="00F21E4A">
        <w:rPr>
          <w:rFonts w:ascii="Tahoma" w:hAnsi="Tahoma" w:cs="Tahoma"/>
          <w:color w:val="000000"/>
          <w:sz w:val="20"/>
          <w:szCs w:val="20"/>
        </w:rPr>
        <w:t>6)Electrical</w:t>
      </w:r>
      <w:proofErr w:type="gramEnd"/>
      <w:r w:rsidRPr="00F21E4A">
        <w:rPr>
          <w:rFonts w:ascii="Tahoma" w:hAnsi="Tahoma" w:cs="Tahoma"/>
          <w:color w:val="000000"/>
          <w:sz w:val="20"/>
          <w:szCs w:val="20"/>
        </w:rPr>
        <w:t xml:space="preserve"> equipment in or on the grounds of a foster home.</w:t>
      </w:r>
    </w:p>
    <w:p w14:paraId="55311282" w14:textId="77777777" w:rsidR="00F21E4A" w:rsidRPr="00F21E4A" w:rsidRDefault="00F21E4A" w:rsidP="000D4483">
      <w:pPr>
        <w:spacing w:after="100" w:afterAutospacing="1"/>
        <w:ind w:left="1440" w:hanging="720"/>
        <w:rPr>
          <w:rFonts w:ascii="Tahoma" w:hAnsi="Tahoma" w:cs="Tahoma"/>
          <w:color w:val="000000"/>
          <w:sz w:val="20"/>
          <w:szCs w:val="20"/>
        </w:rPr>
      </w:pPr>
      <w:r w:rsidRPr="00F21E4A">
        <w:rPr>
          <w:rFonts w:ascii="Tahoma" w:hAnsi="Tahoma" w:cs="Tahoma"/>
          <w:color w:val="000000"/>
          <w:sz w:val="20"/>
          <w:szCs w:val="20"/>
        </w:rPr>
        <w:t>(</w:t>
      </w:r>
      <w:proofErr w:type="gramStart"/>
      <w:r w:rsidRPr="00F21E4A">
        <w:rPr>
          <w:rFonts w:ascii="Tahoma" w:hAnsi="Tahoma" w:cs="Tahoma"/>
          <w:color w:val="000000"/>
          <w:sz w:val="20"/>
          <w:szCs w:val="20"/>
        </w:rPr>
        <w:t>7)Machinery</w:t>
      </w:r>
      <w:proofErr w:type="gramEnd"/>
      <w:r w:rsidRPr="00F21E4A">
        <w:rPr>
          <w:rFonts w:ascii="Tahoma" w:hAnsi="Tahoma" w:cs="Tahoma"/>
          <w:color w:val="000000"/>
          <w:sz w:val="20"/>
          <w:szCs w:val="20"/>
        </w:rPr>
        <w:t xml:space="preserve"> in or on the grounds of a foster home.</w:t>
      </w:r>
    </w:p>
    <w:p w14:paraId="569FE1E9" w14:textId="77777777" w:rsidR="00F21E4A" w:rsidRPr="00F21E4A" w:rsidRDefault="00F21E4A" w:rsidP="000D4483">
      <w:pPr>
        <w:spacing w:after="100" w:afterAutospacing="1"/>
        <w:ind w:left="1440" w:hanging="720"/>
        <w:rPr>
          <w:rFonts w:ascii="Tahoma" w:hAnsi="Tahoma" w:cs="Tahoma"/>
          <w:color w:val="000000"/>
          <w:sz w:val="20"/>
          <w:szCs w:val="20"/>
        </w:rPr>
      </w:pPr>
      <w:r w:rsidRPr="00F21E4A">
        <w:rPr>
          <w:rFonts w:ascii="Tahoma" w:hAnsi="Tahoma" w:cs="Tahoma"/>
          <w:color w:val="000000"/>
          <w:sz w:val="20"/>
          <w:szCs w:val="20"/>
        </w:rPr>
        <w:t>(</w:t>
      </w:r>
      <w:proofErr w:type="gramStart"/>
      <w:r w:rsidRPr="00F21E4A">
        <w:rPr>
          <w:rFonts w:ascii="Tahoma" w:hAnsi="Tahoma" w:cs="Tahoma"/>
          <w:color w:val="000000"/>
          <w:sz w:val="20"/>
          <w:szCs w:val="20"/>
        </w:rPr>
        <w:t>8)Alcoholic</w:t>
      </w:r>
      <w:proofErr w:type="gramEnd"/>
      <w:r w:rsidRPr="00F21E4A">
        <w:rPr>
          <w:rFonts w:ascii="Tahoma" w:hAnsi="Tahoma" w:cs="Tahoma"/>
          <w:color w:val="000000"/>
          <w:sz w:val="20"/>
          <w:szCs w:val="20"/>
        </w:rPr>
        <w:t xml:space="preserve"> beverages.</w:t>
      </w:r>
    </w:p>
    <w:p w14:paraId="4EAA9BEF" w14:textId="77777777" w:rsidR="00F21E4A" w:rsidRPr="00F21E4A" w:rsidRDefault="00F21E4A" w:rsidP="000D4483">
      <w:pPr>
        <w:spacing w:after="100" w:afterAutospacing="1"/>
        <w:ind w:left="720" w:hanging="720"/>
        <w:rPr>
          <w:rFonts w:ascii="Tahoma" w:hAnsi="Tahoma" w:cs="Tahoma"/>
          <w:color w:val="000000"/>
          <w:sz w:val="20"/>
          <w:szCs w:val="20"/>
        </w:rPr>
      </w:pPr>
      <w:r w:rsidRPr="00F21E4A">
        <w:rPr>
          <w:rFonts w:ascii="Tahoma" w:hAnsi="Tahoma" w:cs="Tahoma"/>
          <w:color w:val="000000"/>
          <w:sz w:val="20"/>
          <w:szCs w:val="20"/>
        </w:rPr>
        <w:t>(H)  A foster home shall comply with the following requirements regarding weapons:</w:t>
      </w:r>
    </w:p>
    <w:p w14:paraId="022CF612" w14:textId="77777777" w:rsidR="00F21E4A" w:rsidRPr="00F21E4A" w:rsidRDefault="00F21E4A" w:rsidP="000D4483">
      <w:pPr>
        <w:spacing w:after="100" w:afterAutospacing="1"/>
        <w:ind w:left="1440" w:hanging="720"/>
        <w:rPr>
          <w:rFonts w:ascii="Tahoma" w:hAnsi="Tahoma" w:cs="Tahoma"/>
          <w:color w:val="000000"/>
          <w:sz w:val="20"/>
          <w:szCs w:val="20"/>
        </w:rPr>
      </w:pPr>
      <w:r w:rsidRPr="00F21E4A">
        <w:rPr>
          <w:rFonts w:ascii="Tahoma" w:hAnsi="Tahoma" w:cs="Tahoma"/>
          <w:color w:val="000000"/>
          <w:sz w:val="20"/>
          <w:szCs w:val="20"/>
        </w:rPr>
        <w:t>(</w:t>
      </w:r>
      <w:proofErr w:type="gramStart"/>
      <w:r w:rsidRPr="00F21E4A">
        <w:rPr>
          <w:rFonts w:ascii="Tahoma" w:hAnsi="Tahoma" w:cs="Tahoma"/>
          <w:color w:val="000000"/>
          <w:sz w:val="20"/>
          <w:szCs w:val="20"/>
        </w:rPr>
        <w:t>1)The</w:t>
      </w:r>
      <w:proofErr w:type="gramEnd"/>
      <w:r w:rsidRPr="00F21E4A">
        <w:rPr>
          <w:rFonts w:ascii="Tahoma" w:hAnsi="Tahoma" w:cs="Tahoma"/>
          <w:color w:val="000000"/>
          <w:sz w:val="20"/>
          <w:szCs w:val="20"/>
        </w:rPr>
        <w:t xml:space="preserve"> following weapons kept on the grounds of or in a foster home shall be stored in an inoperative condition in a locked area inaccessible to children:</w:t>
      </w:r>
    </w:p>
    <w:p w14:paraId="11E8C6A4" w14:textId="77777777" w:rsidR="00F21E4A" w:rsidRPr="00F21E4A" w:rsidRDefault="00F21E4A" w:rsidP="000D4483">
      <w:pPr>
        <w:spacing w:after="100" w:afterAutospacing="1"/>
        <w:ind w:left="2160" w:hanging="720"/>
        <w:rPr>
          <w:rFonts w:ascii="Tahoma" w:hAnsi="Tahoma" w:cs="Tahoma"/>
          <w:color w:val="000000"/>
          <w:sz w:val="20"/>
          <w:szCs w:val="20"/>
        </w:rPr>
      </w:pPr>
      <w:r w:rsidRPr="00F21E4A">
        <w:rPr>
          <w:rFonts w:ascii="Tahoma" w:hAnsi="Tahoma" w:cs="Tahoma"/>
          <w:color w:val="000000"/>
          <w:sz w:val="20"/>
          <w:szCs w:val="20"/>
        </w:rPr>
        <w:t>(a)Firearms.</w:t>
      </w:r>
    </w:p>
    <w:p w14:paraId="2A193A9A" w14:textId="77777777" w:rsidR="00F21E4A" w:rsidRPr="00F21E4A" w:rsidRDefault="00F21E4A" w:rsidP="000D4483">
      <w:pPr>
        <w:spacing w:after="100" w:afterAutospacing="1"/>
        <w:ind w:left="2160" w:hanging="720"/>
        <w:rPr>
          <w:rFonts w:ascii="Tahoma" w:hAnsi="Tahoma" w:cs="Tahoma"/>
          <w:color w:val="000000"/>
          <w:sz w:val="20"/>
          <w:szCs w:val="20"/>
        </w:rPr>
      </w:pPr>
      <w:r w:rsidRPr="00F21E4A">
        <w:rPr>
          <w:rFonts w:ascii="Tahoma" w:hAnsi="Tahoma" w:cs="Tahoma"/>
          <w:color w:val="000000"/>
          <w:sz w:val="20"/>
          <w:szCs w:val="20"/>
        </w:rPr>
        <w:t>(b)Air rifles.</w:t>
      </w:r>
    </w:p>
    <w:p w14:paraId="24E9F931" w14:textId="77777777" w:rsidR="00F21E4A" w:rsidRPr="00F21E4A" w:rsidRDefault="00F21E4A" w:rsidP="000D4483">
      <w:pPr>
        <w:spacing w:after="100" w:afterAutospacing="1"/>
        <w:ind w:left="2160" w:hanging="720"/>
        <w:rPr>
          <w:rFonts w:ascii="Tahoma" w:hAnsi="Tahoma" w:cs="Tahoma"/>
          <w:color w:val="000000"/>
          <w:sz w:val="20"/>
          <w:szCs w:val="20"/>
        </w:rPr>
      </w:pPr>
      <w:r w:rsidRPr="00F21E4A">
        <w:rPr>
          <w:rFonts w:ascii="Tahoma" w:hAnsi="Tahoma" w:cs="Tahoma"/>
          <w:color w:val="000000"/>
          <w:sz w:val="20"/>
          <w:szCs w:val="20"/>
        </w:rPr>
        <w:t>(c)Hunting slingshots.</w:t>
      </w:r>
    </w:p>
    <w:p w14:paraId="3F099F13" w14:textId="77777777" w:rsidR="00F21E4A" w:rsidRPr="00F21E4A" w:rsidRDefault="00F21E4A" w:rsidP="000D4483">
      <w:pPr>
        <w:spacing w:after="100" w:afterAutospacing="1"/>
        <w:ind w:left="2160" w:hanging="720"/>
        <w:rPr>
          <w:rFonts w:ascii="Tahoma" w:hAnsi="Tahoma" w:cs="Tahoma"/>
          <w:color w:val="000000"/>
          <w:sz w:val="20"/>
          <w:szCs w:val="20"/>
        </w:rPr>
      </w:pPr>
      <w:r w:rsidRPr="00F21E4A">
        <w:rPr>
          <w:rFonts w:ascii="Tahoma" w:hAnsi="Tahoma" w:cs="Tahoma"/>
          <w:color w:val="000000"/>
          <w:sz w:val="20"/>
          <w:szCs w:val="20"/>
        </w:rPr>
        <w:t>(d)Any other projectile weapon.</w:t>
      </w:r>
    </w:p>
    <w:p w14:paraId="6F28604F" w14:textId="77777777" w:rsidR="00F21E4A" w:rsidRPr="00F21E4A" w:rsidRDefault="00F21E4A" w:rsidP="000D4483">
      <w:pPr>
        <w:spacing w:after="100" w:afterAutospacing="1"/>
        <w:ind w:left="1440" w:hanging="720"/>
        <w:rPr>
          <w:rFonts w:ascii="Tahoma" w:hAnsi="Tahoma" w:cs="Tahoma"/>
          <w:color w:val="000000"/>
          <w:sz w:val="20"/>
          <w:szCs w:val="20"/>
        </w:rPr>
      </w:pPr>
      <w:r w:rsidRPr="00F21E4A">
        <w:rPr>
          <w:rFonts w:ascii="Tahoma" w:hAnsi="Tahoma" w:cs="Tahoma"/>
          <w:color w:val="000000"/>
          <w:sz w:val="20"/>
          <w:szCs w:val="20"/>
        </w:rPr>
        <w:t>(</w:t>
      </w:r>
      <w:proofErr w:type="gramStart"/>
      <w:r w:rsidRPr="00F21E4A">
        <w:rPr>
          <w:rFonts w:ascii="Tahoma" w:hAnsi="Tahoma" w:cs="Tahoma"/>
          <w:color w:val="000000"/>
          <w:sz w:val="20"/>
          <w:szCs w:val="20"/>
        </w:rPr>
        <w:t>2)All</w:t>
      </w:r>
      <w:proofErr w:type="gramEnd"/>
      <w:r w:rsidRPr="00F21E4A">
        <w:rPr>
          <w:rFonts w:ascii="Tahoma" w:hAnsi="Tahoma" w:cs="Tahoma"/>
          <w:color w:val="000000"/>
          <w:sz w:val="20"/>
          <w:szCs w:val="20"/>
        </w:rPr>
        <w:t xml:space="preserve"> ammunition, arrows or projectiles for such weapons shall be stored in a separate locked space.</w:t>
      </w:r>
    </w:p>
    <w:p w14:paraId="7B03B0AE" w14:textId="77777777" w:rsidR="00F21E4A" w:rsidRPr="00F21E4A" w:rsidRDefault="00F21E4A" w:rsidP="000D4483">
      <w:pPr>
        <w:spacing w:after="100" w:afterAutospacing="1"/>
        <w:ind w:left="1440" w:hanging="720"/>
        <w:rPr>
          <w:rFonts w:ascii="Tahoma" w:hAnsi="Tahoma" w:cs="Tahoma"/>
          <w:color w:val="000000"/>
          <w:sz w:val="20"/>
          <w:szCs w:val="20"/>
        </w:rPr>
      </w:pPr>
      <w:r w:rsidRPr="00F21E4A">
        <w:rPr>
          <w:rFonts w:ascii="Tahoma" w:hAnsi="Tahoma" w:cs="Tahoma"/>
          <w:color w:val="000000"/>
          <w:sz w:val="20"/>
          <w:szCs w:val="20"/>
        </w:rPr>
        <w:lastRenderedPageBreak/>
        <w:t>(</w:t>
      </w:r>
      <w:proofErr w:type="gramStart"/>
      <w:r w:rsidRPr="00F21E4A">
        <w:rPr>
          <w:rFonts w:ascii="Tahoma" w:hAnsi="Tahoma" w:cs="Tahoma"/>
          <w:color w:val="000000"/>
          <w:sz w:val="20"/>
          <w:szCs w:val="20"/>
        </w:rPr>
        <w:t>3)Any</w:t>
      </w:r>
      <w:proofErr w:type="gramEnd"/>
      <w:r w:rsidRPr="00F21E4A">
        <w:rPr>
          <w:rFonts w:ascii="Tahoma" w:hAnsi="Tahoma" w:cs="Tahoma"/>
          <w:color w:val="000000"/>
          <w:sz w:val="20"/>
          <w:szCs w:val="20"/>
        </w:rPr>
        <w:t xml:space="preserve"> foster caregiver who is also a law enforcement official and can document that their jurisdiction requires them to have ready and immediate access to their weapon shall be exempt from the requirements of this paragraph.</w:t>
      </w:r>
    </w:p>
    <w:p w14:paraId="579DF853" w14:textId="77777777" w:rsidR="00F21E4A" w:rsidRPr="00F21E4A" w:rsidRDefault="00F21E4A" w:rsidP="000D4483">
      <w:pPr>
        <w:spacing w:after="100" w:afterAutospacing="1"/>
        <w:ind w:left="720" w:hanging="720"/>
        <w:rPr>
          <w:rFonts w:ascii="Tahoma" w:hAnsi="Tahoma" w:cs="Tahoma"/>
          <w:color w:val="000000"/>
          <w:sz w:val="20"/>
          <w:szCs w:val="20"/>
        </w:rPr>
      </w:pPr>
      <w:r w:rsidRPr="00F21E4A">
        <w:rPr>
          <w:rFonts w:ascii="Tahoma" w:hAnsi="Tahoma" w:cs="Tahoma"/>
          <w:color w:val="000000"/>
          <w:sz w:val="20"/>
          <w:szCs w:val="20"/>
        </w:rPr>
        <w:t>(I)   A foster home shall have a working telephone or be able to demonstrate to the recommending agency reasonable access to a working telephone for emergency situations.</w:t>
      </w:r>
    </w:p>
    <w:p w14:paraId="624C5E65" w14:textId="77777777" w:rsidR="00F21E4A" w:rsidRPr="00F21E4A" w:rsidRDefault="00F21E4A" w:rsidP="000D4483">
      <w:pPr>
        <w:spacing w:after="100" w:afterAutospacing="1"/>
        <w:ind w:left="720" w:hanging="720"/>
        <w:rPr>
          <w:rFonts w:ascii="Tahoma" w:hAnsi="Tahoma" w:cs="Tahoma"/>
          <w:color w:val="000000"/>
          <w:sz w:val="20"/>
          <w:szCs w:val="20"/>
        </w:rPr>
      </w:pPr>
      <w:r w:rsidRPr="00F21E4A">
        <w:rPr>
          <w:rFonts w:ascii="Tahoma" w:hAnsi="Tahoma" w:cs="Tahoma"/>
          <w:color w:val="000000"/>
          <w:sz w:val="20"/>
          <w:szCs w:val="20"/>
        </w:rPr>
        <w:t>(J)  Appropriate emergency telephone numbers including fire, police, ambulance, poison control, the recommending agency, and each agency with a foster child placed in the home shall be posted in a prominent place in a foster home.</w:t>
      </w:r>
    </w:p>
    <w:p w14:paraId="26CE2528" w14:textId="77777777" w:rsidR="00F21E4A" w:rsidRPr="00F21E4A" w:rsidRDefault="00F21E4A" w:rsidP="000D4483">
      <w:pPr>
        <w:spacing w:after="100" w:afterAutospacing="1"/>
        <w:ind w:left="720" w:hanging="720"/>
        <w:rPr>
          <w:rFonts w:ascii="Tahoma" w:hAnsi="Tahoma" w:cs="Tahoma"/>
          <w:color w:val="000000"/>
          <w:sz w:val="20"/>
          <w:szCs w:val="20"/>
        </w:rPr>
      </w:pPr>
      <w:r w:rsidRPr="00F21E4A">
        <w:rPr>
          <w:rFonts w:ascii="Tahoma" w:hAnsi="Tahoma" w:cs="Tahoma"/>
          <w:color w:val="000000"/>
          <w:sz w:val="20"/>
          <w:szCs w:val="20"/>
        </w:rPr>
        <w:t>(K)   All locks to at least one door to any room or walk in storage area inside a foster home in which a person could become confined shall be of the type which permit the door to be unlocked from either side of the door and be unlocked from the inside of the room or storage area without a key. Locking of the children's bedroom doors while children are sleeping is prohibited. Locking of outside doors and fencing around a yard or outside play area is permitted.</w:t>
      </w:r>
    </w:p>
    <w:p w14:paraId="4D74288D" w14:textId="77777777" w:rsidR="00F21E4A" w:rsidRPr="00F21E4A" w:rsidRDefault="00F21E4A" w:rsidP="000D4483">
      <w:pPr>
        <w:spacing w:after="100" w:afterAutospacing="1"/>
        <w:ind w:left="720" w:hanging="720"/>
        <w:rPr>
          <w:rFonts w:ascii="Tahoma" w:hAnsi="Tahoma" w:cs="Tahoma"/>
          <w:color w:val="000000"/>
          <w:sz w:val="20"/>
          <w:szCs w:val="20"/>
        </w:rPr>
      </w:pPr>
      <w:r w:rsidRPr="00F21E4A">
        <w:rPr>
          <w:rFonts w:ascii="Tahoma" w:hAnsi="Tahoma" w:cs="Tahoma"/>
          <w:color w:val="000000"/>
          <w:sz w:val="20"/>
          <w:szCs w:val="20"/>
        </w:rPr>
        <w:t>(L)   A foster home shall have a continuous supply of safe drinking water. Well water used for drinking and cooking shall be tested and approved by the health department prior to initial certification and annually thereafter.</w:t>
      </w:r>
    </w:p>
    <w:p w14:paraId="7C448BD3" w14:textId="77777777" w:rsidR="00F21E4A" w:rsidRPr="00F21E4A" w:rsidRDefault="00F21E4A" w:rsidP="000D4483">
      <w:pPr>
        <w:spacing w:after="100" w:afterAutospacing="1"/>
        <w:ind w:left="720" w:hanging="720"/>
        <w:rPr>
          <w:rFonts w:ascii="Tahoma" w:hAnsi="Tahoma" w:cs="Tahoma"/>
          <w:color w:val="000000"/>
          <w:sz w:val="20"/>
          <w:szCs w:val="20"/>
        </w:rPr>
      </w:pPr>
      <w:r w:rsidRPr="00F21E4A">
        <w:rPr>
          <w:rFonts w:ascii="Tahoma" w:hAnsi="Tahoma" w:cs="Tahoma"/>
          <w:color w:val="000000"/>
          <w:sz w:val="20"/>
          <w:szCs w:val="20"/>
        </w:rPr>
        <w:t>(M) A foster home shall have working bathroom and toilet facilities located within the home and connected to an indoor plumbing system.</w:t>
      </w:r>
    </w:p>
    <w:p w14:paraId="6CB51F5A" w14:textId="77777777" w:rsidR="00F21E4A" w:rsidRPr="00F21E4A" w:rsidRDefault="00F21E4A" w:rsidP="000D4483">
      <w:pPr>
        <w:spacing w:after="100" w:afterAutospacing="1"/>
        <w:ind w:left="720" w:hanging="720"/>
        <w:rPr>
          <w:rFonts w:ascii="Tahoma" w:hAnsi="Tahoma" w:cs="Tahoma"/>
          <w:color w:val="000000"/>
          <w:sz w:val="20"/>
          <w:szCs w:val="20"/>
        </w:rPr>
      </w:pPr>
      <w:r w:rsidRPr="00F21E4A">
        <w:rPr>
          <w:rFonts w:ascii="Tahoma" w:hAnsi="Tahoma" w:cs="Tahoma"/>
          <w:color w:val="000000"/>
          <w:sz w:val="20"/>
          <w:szCs w:val="20"/>
        </w:rPr>
        <w:t xml:space="preserve">(N)A foster home is to ensure proper water heater temperature not to exceed one-hundred-twenty degrees </w:t>
      </w:r>
      <w:proofErr w:type="spellStart"/>
      <w:r w:rsidRPr="00F21E4A">
        <w:rPr>
          <w:rFonts w:ascii="Tahoma" w:hAnsi="Tahoma" w:cs="Tahoma"/>
          <w:color w:val="000000"/>
          <w:sz w:val="20"/>
          <w:szCs w:val="20"/>
        </w:rPr>
        <w:t>fahrenheit</w:t>
      </w:r>
      <w:proofErr w:type="spellEnd"/>
      <w:r w:rsidRPr="00F21E4A">
        <w:rPr>
          <w:rFonts w:ascii="Tahoma" w:hAnsi="Tahoma" w:cs="Tahoma"/>
          <w:color w:val="000000"/>
          <w:sz w:val="20"/>
          <w:szCs w:val="20"/>
        </w:rPr>
        <w:t>.</w:t>
      </w:r>
    </w:p>
    <w:p w14:paraId="7B80A9B7" w14:textId="77777777" w:rsidR="00F21E4A" w:rsidRPr="00F21E4A" w:rsidRDefault="00F21E4A" w:rsidP="000D4483">
      <w:pPr>
        <w:spacing w:after="100" w:afterAutospacing="1"/>
        <w:ind w:left="720" w:hanging="720"/>
        <w:rPr>
          <w:rFonts w:ascii="Tahoma" w:hAnsi="Tahoma" w:cs="Tahoma"/>
          <w:color w:val="000000"/>
          <w:sz w:val="20"/>
          <w:szCs w:val="20"/>
        </w:rPr>
      </w:pPr>
      <w:r w:rsidRPr="00F21E4A">
        <w:rPr>
          <w:rFonts w:ascii="Tahoma" w:hAnsi="Tahoma" w:cs="Tahoma"/>
          <w:color w:val="000000"/>
          <w:sz w:val="20"/>
          <w:szCs w:val="20"/>
        </w:rPr>
        <w:t>(O)  Garbage shall be disposed of on a regular basis. Garbage stored outside shall be in covered containers or closed bags.</w:t>
      </w:r>
    </w:p>
    <w:p w14:paraId="11FBD296" w14:textId="77777777" w:rsidR="00F21E4A" w:rsidRPr="00F21E4A" w:rsidRDefault="00F21E4A" w:rsidP="000D4483">
      <w:pPr>
        <w:spacing w:after="100" w:afterAutospacing="1"/>
        <w:ind w:left="720" w:hanging="720"/>
        <w:rPr>
          <w:rFonts w:ascii="Tahoma" w:hAnsi="Tahoma" w:cs="Tahoma"/>
          <w:color w:val="000000"/>
          <w:sz w:val="20"/>
          <w:szCs w:val="20"/>
        </w:rPr>
      </w:pPr>
      <w:r w:rsidRPr="00F21E4A">
        <w:rPr>
          <w:rFonts w:ascii="Tahoma" w:hAnsi="Tahoma" w:cs="Tahoma"/>
          <w:color w:val="000000"/>
          <w:sz w:val="20"/>
          <w:szCs w:val="20"/>
        </w:rPr>
        <w:t>(P) A foster home shall have a working smoke alarm on each level of occupancy and at least one near all sleeping areas of the home approved by one of the following:</w:t>
      </w:r>
    </w:p>
    <w:p w14:paraId="04CA76C6" w14:textId="77777777" w:rsidR="00F21E4A" w:rsidRPr="00F21E4A" w:rsidRDefault="00F21E4A" w:rsidP="000D4483">
      <w:pPr>
        <w:spacing w:after="100" w:afterAutospacing="1"/>
        <w:ind w:left="1440" w:hanging="720"/>
        <w:rPr>
          <w:rFonts w:ascii="Tahoma" w:hAnsi="Tahoma" w:cs="Tahoma"/>
          <w:color w:val="000000"/>
          <w:sz w:val="20"/>
          <w:szCs w:val="20"/>
        </w:rPr>
      </w:pPr>
      <w:r w:rsidRPr="00F21E4A">
        <w:rPr>
          <w:rFonts w:ascii="Tahoma" w:hAnsi="Tahoma" w:cs="Tahoma"/>
          <w:color w:val="000000"/>
          <w:sz w:val="20"/>
          <w:szCs w:val="20"/>
        </w:rPr>
        <w:t>(1)"Underwriter's Laboratory."</w:t>
      </w:r>
    </w:p>
    <w:p w14:paraId="663B38D5" w14:textId="77777777" w:rsidR="00F21E4A" w:rsidRPr="00F21E4A" w:rsidRDefault="00F21E4A" w:rsidP="000D4483">
      <w:pPr>
        <w:spacing w:after="100" w:afterAutospacing="1"/>
        <w:ind w:left="1440" w:hanging="720"/>
        <w:rPr>
          <w:rFonts w:ascii="Tahoma" w:hAnsi="Tahoma" w:cs="Tahoma"/>
          <w:color w:val="000000"/>
          <w:sz w:val="20"/>
          <w:szCs w:val="20"/>
        </w:rPr>
      </w:pPr>
      <w:r w:rsidRPr="00F21E4A">
        <w:rPr>
          <w:rFonts w:ascii="Tahoma" w:hAnsi="Tahoma" w:cs="Tahoma"/>
          <w:color w:val="000000"/>
          <w:sz w:val="20"/>
          <w:szCs w:val="20"/>
        </w:rPr>
        <w:t>(2)A certified fire inspector.</w:t>
      </w:r>
    </w:p>
    <w:p w14:paraId="09003858" w14:textId="77777777" w:rsidR="00F21E4A" w:rsidRPr="00F21E4A" w:rsidRDefault="00F21E4A" w:rsidP="000D4483">
      <w:pPr>
        <w:spacing w:after="100" w:afterAutospacing="1"/>
        <w:ind w:left="720" w:hanging="720"/>
        <w:rPr>
          <w:rFonts w:ascii="Tahoma" w:hAnsi="Tahoma" w:cs="Tahoma"/>
          <w:color w:val="000000"/>
          <w:sz w:val="20"/>
          <w:szCs w:val="20"/>
        </w:rPr>
      </w:pPr>
      <w:r w:rsidRPr="00F21E4A">
        <w:rPr>
          <w:rFonts w:ascii="Tahoma" w:hAnsi="Tahoma" w:cs="Tahoma"/>
          <w:color w:val="000000"/>
          <w:sz w:val="20"/>
          <w:szCs w:val="20"/>
        </w:rPr>
        <w:t>(Q)A foster home is to have at least one carbon monoxide detector on each level of occupancy of the home and at least one near all sleeping areas.</w:t>
      </w:r>
    </w:p>
    <w:p w14:paraId="687E5033" w14:textId="77777777" w:rsidR="00F21E4A" w:rsidRPr="00F21E4A" w:rsidRDefault="00F21E4A" w:rsidP="000D4483">
      <w:pPr>
        <w:spacing w:after="100" w:afterAutospacing="1"/>
        <w:ind w:left="720" w:hanging="720"/>
        <w:rPr>
          <w:rFonts w:ascii="Tahoma" w:hAnsi="Tahoma" w:cs="Tahoma"/>
          <w:color w:val="000000"/>
          <w:sz w:val="20"/>
          <w:szCs w:val="20"/>
        </w:rPr>
      </w:pPr>
      <w:r w:rsidRPr="00F21E4A">
        <w:rPr>
          <w:rFonts w:ascii="Tahoma" w:hAnsi="Tahoma" w:cs="Tahoma"/>
          <w:color w:val="000000"/>
          <w:sz w:val="20"/>
          <w:szCs w:val="20"/>
        </w:rPr>
        <w:t>(R)A foster home is to maintain first aid supplies.</w:t>
      </w:r>
    </w:p>
    <w:p w14:paraId="50D79243" w14:textId="77777777" w:rsidR="00F21E4A" w:rsidRPr="00F21E4A" w:rsidRDefault="00F21E4A" w:rsidP="000D4483">
      <w:pPr>
        <w:spacing w:after="100" w:afterAutospacing="1"/>
        <w:ind w:left="720" w:hanging="720"/>
        <w:rPr>
          <w:rFonts w:ascii="Tahoma" w:hAnsi="Tahoma" w:cs="Tahoma"/>
          <w:color w:val="000000"/>
          <w:sz w:val="20"/>
          <w:szCs w:val="20"/>
        </w:rPr>
      </w:pPr>
      <w:r w:rsidRPr="00F21E4A">
        <w:rPr>
          <w:rFonts w:ascii="Tahoma" w:hAnsi="Tahoma" w:cs="Tahoma"/>
          <w:color w:val="000000"/>
          <w:sz w:val="20"/>
          <w:szCs w:val="20"/>
        </w:rPr>
        <w:t xml:space="preserve">(S) A foster caregiver shall have a written evacuation plan for evacuating the home or seeking shelter in the event of fire, </w:t>
      </w:r>
      <w:proofErr w:type="gramStart"/>
      <w:r w:rsidRPr="00F21E4A">
        <w:rPr>
          <w:rFonts w:ascii="Tahoma" w:hAnsi="Tahoma" w:cs="Tahoma"/>
          <w:color w:val="000000"/>
          <w:sz w:val="20"/>
          <w:szCs w:val="20"/>
        </w:rPr>
        <w:t>tornado</w:t>
      </w:r>
      <w:proofErr w:type="gramEnd"/>
      <w:r w:rsidRPr="00F21E4A">
        <w:rPr>
          <w:rFonts w:ascii="Tahoma" w:hAnsi="Tahoma" w:cs="Tahoma"/>
          <w:color w:val="000000"/>
          <w:sz w:val="20"/>
          <w:szCs w:val="20"/>
        </w:rPr>
        <w:t xml:space="preserve"> or other disaster. This evacuation plan shall contain a primary and alternate escape route for each floor. A foster caregiver shall provide initial orientation and ongoing instruction on the contents of this plan to each foster child in accordance with the foster child's age and functioning level.</w:t>
      </w:r>
    </w:p>
    <w:p w14:paraId="7912F718" w14:textId="77777777" w:rsidR="00F21E4A" w:rsidRPr="00F21E4A" w:rsidRDefault="00F21E4A" w:rsidP="000D4483">
      <w:pPr>
        <w:spacing w:after="100" w:afterAutospacing="1"/>
        <w:ind w:left="720" w:hanging="720"/>
        <w:rPr>
          <w:rFonts w:ascii="Tahoma" w:hAnsi="Tahoma" w:cs="Tahoma"/>
          <w:color w:val="000000"/>
          <w:sz w:val="20"/>
          <w:szCs w:val="20"/>
        </w:rPr>
      </w:pPr>
      <w:r w:rsidRPr="00F21E4A">
        <w:rPr>
          <w:rFonts w:ascii="Tahoma" w:hAnsi="Tahoma" w:cs="Tahoma"/>
          <w:color w:val="000000"/>
          <w:sz w:val="20"/>
          <w:szCs w:val="20"/>
        </w:rPr>
        <w:t>(T)  All escape routes shall be kept free of clutter and other obstructions.</w:t>
      </w:r>
    </w:p>
    <w:p w14:paraId="679E3CFE" w14:textId="77777777" w:rsidR="00F21E4A" w:rsidRPr="00F21E4A" w:rsidRDefault="00F21E4A" w:rsidP="000D4483">
      <w:pPr>
        <w:spacing w:after="100" w:afterAutospacing="1"/>
        <w:ind w:left="720" w:hanging="720"/>
        <w:rPr>
          <w:rFonts w:ascii="Tahoma" w:hAnsi="Tahoma" w:cs="Tahoma"/>
          <w:color w:val="000000"/>
          <w:sz w:val="20"/>
          <w:szCs w:val="20"/>
        </w:rPr>
      </w:pPr>
      <w:r w:rsidRPr="00F21E4A">
        <w:rPr>
          <w:rFonts w:ascii="Tahoma" w:hAnsi="Tahoma" w:cs="Tahoma"/>
          <w:color w:val="000000"/>
          <w:sz w:val="20"/>
          <w:szCs w:val="20"/>
        </w:rPr>
        <w:lastRenderedPageBreak/>
        <w:t>(U) Household heating equipment used in a foster home shall be equipped with appropriate safeguards in accordance with the age and functioning level of any foster child in the home.</w:t>
      </w:r>
    </w:p>
    <w:p w14:paraId="3C96BE0E" w14:textId="77777777" w:rsidR="00F21E4A" w:rsidRPr="00F21E4A" w:rsidRDefault="00F21E4A" w:rsidP="000D4483">
      <w:pPr>
        <w:spacing w:after="100" w:afterAutospacing="1"/>
        <w:ind w:left="720" w:hanging="720"/>
        <w:rPr>
          <w:rFonts w:ascii="Tahoma" w:hAnsi="Tahoma" w:cs="Tahoma"/>
          <w:color w:val="000000"/>
          <w:sz w:val="20"/>
          <w:szCs w:val="20"/>
        </w:rPr>
      </w:pPr>
      <w:r w:rsidRPr="00F21E4A">
        <w:rPr>
          <w:rFonts w:ascii="Tahoma" w:hAnsi="Tahoma" w:cs="Tahoma"/>
          <w:color w:val="000000"/>
          <w:sz w:val="20"/>
          <w:szCs w:val="20"/>
        </w:rPr>
        <w:t>(V) Heaters.</w:t>
      </w:r>
    </w:p>
    <w:p w14:paraId="7E05FA7F" w14:textId="77777777" w:rsidR="00F21E4A" w:rsidRPr="00F21E4A" w:rsidRDefault="00F21E4A" w:rsidP="000D4483">
      <w:pPr>
        <w:spacing w:after="100" w:afterAutospacing="1"/>
        <w:ind w:left="1440" w:hanging="720"/>
        <w:rPr>
          <w:rFonts w:ascii="Tahoma" w:hAnsi="Tahoma" w:cs="Tahoma"/>
          <w:color w:val="000000"/>
          <w:sz w:val="20"/>
          <w:szCs w:val="20"/>
        </w:rPr>
      </w:pPr>
      <w:r w:rsidRPr="00F21E4A">
        <w:rPr>
          <w:rFonts w:ascii="Tahoma" w:hAnsi="Tahoma" w:cs="Tahoma"/>
          <w:color w:val="000000"/>
          <w:sz w:val="20"/>
          <w:szCs w:val="20"/>
        </w:rPr>
        <w:t>(</w:t>
      </w:r>
      <w:proofErr w:type="gramStart"/>
      <w:r w:rsidRPr="00F21E4A">
        <w:rPr>
          <w:rFonts w:ascii="Tahoma" w:hAnsi="Tahoma" w:cs="Tahoma"/>
          <w:color w:val="000000"/>
          <w:sz w:val="20"/>
          <w:szCs w:val="20"/>
        </w:rPr>
        <w:t>1)Unvented</w:t>
      </w:r>
      <w:proofErr w:type="gramEnd"/>
      <w:r w:rsidRPr="00F21E4A">
        <w:rPr>
          <w:rFonts w:ascii="Tahoma" w:hAnsi="Tahoma" w:cs="Tahoma"/>
          <w:color w:val="000000"/>
          <w:sz w:val="20"/>
          <w:szCs w:val="20"/>
        </w:rPr>
        <w:t xml:space="preserve"> heaters that burn kerosene or oil shall not be used.</w:t>
      </w:r>
    </w:p>
    <w:p w14:paraId="4667CB0E" w14:textId="77777777" w:rsidR="00F21E4A" w:rsidRPr="00F21E4A" w:rsidRDefault="00F21E4A" w:rsidP="000D4483">
      <w:pPr>
        <w:spacing w:after="100" w:afterAutospacing="1"/>
        <w:ind w:left="1440" w:hanging="720"/>
        <w:rPr>
          <w:rFonts w:ascii="Tahoma" w:hAnsi="Tahoma" w:cs="Tahoma"/>
          <w:color w:val="000000"/>
          <w:sz w:val="20"/>
          <w:szCs w:val="20"/>
        </w:rPr>
      </w:pPr>
      <w:r w:rsidRPr="00F21E4A">
        <w:rPr>
          <w:rFonts w:ascii="Tahoma" w:hAnsi="Tahoma" w:cs="Tahoma"/>
          <w:color w:val="000000"/>
          <w:sz w:val="20"/>
          <w:szCs w:val="20"/>
        </w:rPr>
        <w:t>(</w:t>
      </w:r>
      <w:proofErr w:type="gramStart"/>
      <w:r w:rsidRPr="00F21E4A">
        <w:rPr>
          <w:rFonts w:ascii="Tahoma" w:hAnsi="Tahoma" w:cs="Tahoma"/>
          <w:color w:val="000000"/>
          <w:sz w:val="20"/>
          <w:szCs w:val="20"/>
        </w:rPr>
        <w:t>2)All</w:t>
      </w:r>
      <w:proofErr w:type="gramEnd"/>
      <w:r w:rsidRPr="00F21E4A">
        <w:rPr>
          <w:rFonts w:ascii="Tahoma" w:hAnsi="Tahoma" w:cs="Tahoma"/>
          <w:color w:val="000000"/>
          <w:sz w:val="20"/>
          <w:szCs w:val="20"/>
        </w:rPr>
        <w:t xml:space="preserve"> heaters shall be approved by "Underwriter's Laboratory" or a certified fire inspector.</w:t>
      </w:r>
    </w:p>
    <w:p w14:paraId="16E5A7BD" w14:textId="77777777" w:rsidR="00F21E4A" w:rsidRPr="00F21E4A" w:rsidRDefault="00F21E4A" w:rsidP="000D4483">
      <w:pPr>
        <w:spacing w:after="100" w:afterAutospacing="1"/>
        <w:ind w:left="1440" w:hanging="720"/>
        <w:rPr>
          <w:rFonts w:ascii="Tahoma" w:hAnsi="Tahoma" w:cs="Tahoma"/>
          <w:color w:val="000000"/>
          <w:sz w:val="20"/>
          <w:szCs w:val="20"/>
        </w:rPr>
      </w:pPr>
      <w:r w:rsidRPr="00F21E4A">
        <w:rPr>
          <w:rFonts w:ascii="Tahoma" w:hAnsi="Tahoma" w:cs="Tahoma"/>
          <w:color w:val="000000"/>
          <w:sz w:val="20"/>
          <w:szCs w:val="20"/>
        </w:rPr>
        <w:t>(</w:t>
      </w:r>
      <w:proofErr w:type="gramStart"/>
      <w:r w:rsidRPr="00F21E4A">
        <w:rPr>
          <w:rFonts w:ascii="Tahoma" w:hAnsi="Tahoma" w:cs="Tahoma"/>
          <w:color w:val="000000"/>
          <w:sz w:val="20"/>
          <w:szCs w:val="20"/>
        </w:rPr>
        <w:t>3)All</w:t>
      </w:r>
      <w:proofErr w:type="gramEnd"/>
      <w:r w:rsidRPr="00F21E4A">
        <w:rPr>
          <w:rFonts w:ascii="Tahoma" w:hAnsi="Tahoma" w:cs="Tahoma"/>
          <w:color w:val="000000"/>
          <w:sz w:val="20"/>
          <w:szCs w:val="20"/>
        </w:rPr>
        <w:t xml:space="preserve"> heaters shall not be prohibited by any local zoning ordinances.</w:t>
      </w:r>
    </w:p>
    <w:p w14:paraId="0360B45D" w14:textId="77777777" w:rsidR="00F21E4A" w:rsidRPr="00F21E4A" w:rsidRDefault="00F21E4A" w:rsidP="000D4483">
      <w:pPr>
        <w:spacing w:after="100" w:afterAutospacing="1"/>
        <w:ind w:left="720" w:hanging="720"/>
        <w:rPr>
          <w:rFonts w:ascii="Tahoma" w:hAnsi="Tahoma" w:cs="Tahoma"/>
          <w:color w:val="000000"/>
          <w:sz w:val="20"/>
          <w:szCs w:val="20"/>
        </w:rPr>
      </w:pPr>
      <w:r w:rsidRPr="00F21E4A">
        <w:rPr>
          <w:rFonts w:ascii="Tahoma" w:hAnsi="Tahoma" w:cs="Tahoma"/>
          <w:color w:val="000000"/>
          <w:sz w:val="20"/>
          <w:szCs w:val="20"/>
        </w:rPr>
        <w:t>(W)A foster home shall have a portable fire extinguisher in working order in or near the cooking area of the home. The fire extinguisher shall be approved by one of the following:</w:t>
      </w:r>
    </w:p>
    <w:p w14:paraId="2FF3F7D4" w14:textId="77777777" w:rsidR="00F21E4A" w:rsidRPr="00F21E4A" w:rsidRDefault="00F21E4A" w:rsidP="000D4483">
      <w:pPr>
        <w:spacing w:after="100" w:afterAutospacing="1"/>
        <w:ind w:left="1440" w:hanging="720"/>
        <w:rPr>
          <w:rFonts w:ascii="Tahoma" w:hAnsi="Tahoma" w:cs="Tahoma"/>
          <w:color w:val="000000"/>
          <w:sz w:val="20"/>
          <w:szCs w:val="20"/>
        </w:rPr>
      </w:pPr>
      <w:r w:rsidRPr="00F21E4A">
        <w:rPr>
          <w:rFonts w:ascii="Tahoma" w:hAnsi="Tahoma" w:cs="Tahoma"/>
          <w:color w:val="000000"/>
          <w:sz w:val="20"/>
          <w:szCs w:val="20"/>
        </w:rPr>
        <w:t>(1)"Underwriter's Laboratory."</w:t>
      </w:r>
    </w:p>
    <w:p w14:paraId="3D7741A7" w14:textId="77777777" w:rsidR="00F21E4A" w:rsidRPr="00F21E4A" w:rsidRDefault="00F21E4A" w:rsidP="000D4483">
      <w:pPr>
        <w:spacing w:after="100" w:afterAutospacing="1"/>
        <w:ind w:left="1440" w:hanging="720"/>
        <w:rPr>
          <w:rFonts w:ascii="Tahoma" w:hAnsi="Tahoma" w:cs="Tahoma"/>
          <w:color w:val="000000"/>
          <w:sz w:val="20"/>
          <w:szCs w:val="20"/>
        </w:rPr>
      </w:pPr>
      <w:r w:rsidRPr="00F21E4A">
        <w:rPr>
          <w:rFonts w:ascii="Tahoma" w:hAnsi="Tahoma" w:cs="Tahoma"/>
          <w:color w:val="000000"/>
          <w:sz w:val="20"/>
          <w:szCs w:val="20"/>
        </w:rPr>
        <w:t>(2)A certified fire inspector.</w:t>
      </w:r>
    </w:p>
    <w:p w14:paraId="231E8201" w14:textId="77777777" w:rsidR="00F21E4A" w:rsidRPr="00F21E4A" w:rsidRDefault="00F21E4A" w:rsidP="000D4483">
      <w:pPr>
        <w:spacing w:after="100" w:afterAutospacing="1"/>
        <w:ind w:left="720" w:hanging="720"/>
        <w:rPr>
          <w:rFonts w:ascii="Tahoma" w:hAnsi="Tahoma" w:cs="Tahoma"/>
          <w:color w:val="000000"/>
          <w:sz w:val="20"/>
          <w:szCs w:val="20"/>
        </w:rPr>
      </w:pPr>
      <w:r w:rsidRPr="00F21E4A">
        <w:rPr>
          <w:rFonts w:ascii="Tahoma" w:hAnsi="Tahoma" w:cs="Tahoma"/>
          <w:color w:val="000000"/>
          <w:sz w:val="20"/>
          <w:szCs w:val="20"/>
        </w:rPr>
        <w:t>(X)A foster home is to be free from rodents and insect infestation.</w:t>
      </w:r>
    </w:p>
    <w:p w14:paraId="646E2E23" w14:textId="77777777" w:rsidR="00F21E4A" w:rsidRPr="00F21E4A" w:rsidRDefault="00F21E4A" w:rsidP="000D4483">
      <w:pPr>
        <w:spacing w:after="100" w:afterAutospacing="1"/>
        <w:ind w:left="720" w:hanging="720"/>
        <w:rPr>
          <w:rFonts w:ascii="Tahoma" w:hAnsi="Tahoma" w:cs="Tahoma"/>
          <w:color w:val="000000"/>
          <w:sz w:val="20"/>
          <w:szCs w:val="20"/>
        </w:rPr>
      </w:pPr>
      <w:r w:rsidRPr="00F21E4A">
        <w:rPr>
          <w:rFonts w:ascii="Tahoma" w:hAnsi="Tahoma" w:cs="Tahoma"/>
          <w:color w:val="000000"/>
          <w:sz w:val="20"/>
          <w:szCs w:val="20"/>
        </w:rPr>
        <w:t>(Y)  Pets or domestic animals in or on the premises of a foster home shall be kept in a safe and sanitary manner in accordance with state and local laws.</w:t>
      </w:r>
    </w:p>
    <w:p w14:paraId="71ECE362" w14:textId="77777777" w:rsidR="00F21E4A" w:rsidRPr="00F21E4A" w:rsidRDefault="00F21E4A" w:rsidP="000D4483">
      <w:pPr>
        <w:spacing w:after="100" w:afterAutospacing="1"/>
        <w:ind w:left="720" w:hanging="720"/>
        <w:rPr>
          <w:rFonts w:ascii="Tahoma" w:hAnsi="Tahoma" w:cs="Tahoma"/>
          <w:color w:val="000000"/>
          <w:sz w:val="20"/>
          <w:szCs w:val="20"/>
        </w:rPr>
      </w:pPr>
      <w:r w:rsidRPr="00F21E4A">
        <w:rPr>
          <w:rFonts w:ascii="Tahoma" w:hAnsi="Tahoma" w:cs="Tahoma"/>
          <w:color w:val="000000"/>
          <w:sz w:val="20"/>
          <w:szCs w:val="20"/>
        </w:rPr>
        <w:t>(Z)  A foster child shall be protected from animals potentially dangerous to the child's health and safety in or on the premises of a foster home.</w:t>
      </w:r>
    </w:p>
    <w:p w14:paraId="27DC0B4F" w14:textId="77777777" w:rsidR="00F21E4A" w:rsidRPr="00F21E4A" w:rsidRDefault="00F21E4A" w:rsidP="000D4483">
      <w:pPr>
        <w:spacing w:after="100" w:afterAutospacing="1"/>
        <w:ind w:left="720" w:hanging="720"/>
        <w:rPr>
          <w:rFonts w:ascii="Tahoma" w:hAnsi="Tahoma" w:cs="Tahoma"/>
          <w:color w:val="000000"/>
          <w:sz w:val="20"/>
          <w:szCs w:val="20"/>
        </w:rPr>
      </w:pPr>
      <w:r w:rsidRPr="00F21E4A">
        <w:rPr>
          <w:rFonts w:ascii="Tahoma" w:hAnsi="Tahoma" w:cs="Tahoma"/>
          <w:color w:val="000000"/>
          <w:sz w:val="20"/>
          <w:szCs w:val="20"/>
        </w:rPr>
        <w:t>(AA)Interior and exterior stairways accessible to children shall be protected by child safety gates or doors according to the child's age and functioning level.</w:t>
      </w:r>
    </w:p>
    <w:p w14:paraId="3FAA8DF9" w14:textId="77777777" w:rsidR="00F21E4A" w:rsidRPr="00F21E4A" w:rsidRDefault="00F21E4A" w:rsidP="000D4483">
      <w:pPr>
        <w:spacing w:after="100" w:afterAutospacing="1"/>
        <w:ind w:left="720" w:hanging="720"/>
        <w:rPr>
          <w:rFonts w:ascii="Tahoma" w:hAnsi="Tahoma" w:cs="Tahoma"/>
          <w:color w:val="000000"/>
          <w:sz w:val="20"/>
          <w:szCs w:val="20"/>
        </w:rPr>
      </w:pPr>
      <w:r w:rsidRPr="00F21E4A">
        <w:rPr>
          <w:rFonts w:ascii="Tahoma" w:hAnsi="Tahoma" w:cs="Tahoma"/>
          <w:color w:val="000000"/>
          <w:sz w:val="20"/>
          <w:szCs w:val="20"/>
        </w:rPr>
        <w:t>(BB)A foster home shall provide a smoke free environment for foster children.</w:t>
      </w:r>
    </w:p>
    <w:p w14:paraId="0D154CBF" w14:textId="77777777" w:rsidR="00F21E4A" w:rsidRPr="00F21E4A" w:rsidRDefault="00F21E4A" w:rsidP="000D4483">
      <w:pPr>
        <w:spacing w:after="100" w:afterAutospacing="1"/>
        <w:ind w:left="1440" w:hanging="720"/>
        <w:rPr>
          <w:rFonts w:ascii="Tahoma" w:hAnsi="Tahoma" w:cs="Tahoma"/>
          <w:color w:val="000000"/>
          <w:sz w:val="20"/>
          <w:szCs w:val="20"/>
        </w:rPr>
      </w:pPr>
      <w:r w:rsidRPr="00F21E4A">
        <w:rPr>
          <w:rFonts w:ascii="Tahoma" w:hAnsi="Tahoma" w:cs="Tahoma"/>
          <w:color w:val="000000"/>
          <w:sz w:val="20"/>
          <w:szCs w:val="20"/>
        </w:rPr>
        <w:t>(</w:t>
      </w:r>
      <w:proofErr w:type="gramStart"/>
      <w:r w:rsidRPr="00F21E4A">
        <w:rPr>
          <w:rFonts w:ascii="Tahoma" w:hAnsi="Tahoma" w:cs="Tahoma"/>
          <w:color w:val="000000"/>
          <w:sz w:val="20"/>
          <w:szCs w:val="20"/>
        </w:rPr>
        <w:t>1)No</w:t>
      </w:r>
      <w:proofErr w:type="gramEnd"/>
      <w:r w:rsidRPr="00F21E4A">
        <w:rPr>
          <w:rFonts w:ascii="Tahoma" w:hAnsi="Tahoma" w:cs="Tahoma"/>
          <w:color w:val="000000"/>
          <w:sz w:val="20"/>
          <w:szCs w:val="20"/>
        </w:rPr>
        <w:t xml:space="preserve"> smoking shall be permitted in the living area of a foster home or in a vehicle used to transport a foster child.</w:t>
      </w:r>
    </w:p>
    <w:p w14:paraId="052DF336" w14:textId="77777777" w:rsidR="00F21E4A" w:rsidRPr="00F21E4A" w:rsidRDefault="00F21E4A" w:rsidP="000D4483">
      <w:pPr>
        <w:spacing w:after="100" w:afterAutospacing="1"/>
        <w:ind w:left="1440" w:hanging="720"/>
        <w:rPr>
          <w:rFonts w:ascii="Tahoma" w:hAnsi="Tahoma" w:cs="Tahoma"/>
          <w:color w:val="000000"/>
          <w:sz w:val="20"/>
          <w:szCs w:val="20"/>
        </w:rPr>
      </w:pPr>
      <w:r w:rsidRPr="00F21E4A">
        <w:rPr>
          <w:rFonts w:ascii="Tahoma" w:hAnsi="Tahoma" w:cs="Tahoma"/>
          <w:color w:val="000000"/>
          <w:sz w:val="20"/>
          <w:szCs w:val="20"/>
        </w:rPr>
        <w:t>(</w:t>
      </w:r>
      <w:proofErr w:type="gramStart"/>
      <w:r w:rsidRPr="00F21E4A">
        <w:rPr>
          <w:rFonts w:ascii="Tahoma" w:hAnsi="Tahoma" w:cs="Tahoma"/>
          <w:color w:val="000000"/>
          <w:sz w:val="20"/>
          <w:szCs w:val="20"/>
        </w:rPr>
        <w:t>2)No</w:t>
      </w:r>
      <w:proofErr w:type="gramEnd"/>
      <w:r w:rsidRPr="00F21E4A">
        <w:rPr>
          <w:rFonts w:ascii="Tahoma" w:hAnsi="Tahoma" w:cs="Tahoma"/>
          <w:color w:val="000000"/>
          <w:sz w:val="20"/>
          <w:szCs w:val="20"/>
        </w:rPr>
        <w:t xml:space="preserve"> smoking is permitted in the presence of a foster child.</w:t>
      </w:r>
    </w:p>
    <w:p w14:paraId="4ED81E75" w14:textId="77777777" w:rsidR="00F21E4A" w:rsidRPr="00F21E4A" w:rsidRDefault="00F21E4A" w:rsidP="000D4483">
      <w:pPr>
        <w:spacing w:after="100" w:afterAutospacing="1"/>
        <w:ind w:left="720" w:hanging="720"/>
        <w:rPr>
          <w:rFonts w:ascii="Tahoma" w:hAnsi="Tahoma" w:cs="Tahoma"/>
          <w:color w:val="000000"/>
          <w:sz w:val="20"/>
          <w:szCs w:val="20"/>
        </w:rPr>
      </w:pPr>
      <w:r w:rsidRPr="00F21E4A">
        <w:rPr>
          <w:rFonts w:ascii="Tahoma" w:hAnsi="Tahoma" w:cs="Tahoma"/>
          <w:color w:val="000000"/>
          <w:sz w:val="20"/>
          <w:szCs w:val="20"/>
        </w:rPr>
        <w:t>(CC)All prescription drugs in a foster home shall be stored in a locked cabinet or storage area except that an inhaler or other medication may be left unlocked if a person has a special health condition that requires the inhaler or medication to be immediately available.</w:t>
      </w:r>
    </w:p>
    <w:p w14:paraId="396A8229" w14:textId="7A5AD9F6" w:rsidR="00F21E4A" w:rsidRPr="00F21E4A" w:rsidRDefault="00F21E4A" w:rsidP="00F21E4A">
      <w:pPr>
        <w:spacing w:before="100" w:beforeAutospacing="1" w:after="100" w:afterAutospacing="1"/>
        <w:rPr>
          <w:rFonts w:ascii="Tahoma" w:hAnsi="Tahoma" w:cs="Tahoma"/>
          <w:color w:val="000000"/>
          <w:sz w:val="18"/>
          <w:szCs w:val="18"/>
        </w:rPr>
      </w:pPr>
      <w:r w:rsidRPr="00F21E4A">
        <w:rPr>
          <w:rFonts w:ascii="Tahoma" w:hAnsi="Tahoma" w:cs="Tahoma"/>
          <w:color w:val="000000"/>
          <w:sz w:val="18"/>
          <w:szCs w:val="18"/>
        </w:rPr>
        <w:t>Effective: 6/15/2020</w:t>
      </w:r>
      <w:r w:rsidRPr="00F21E4A">
        <w:rPr>
          <w:rFonts w:ascii="Tahoma" w:hAnsi="Tahoma" w:cs="Tahoma"/>
          <w:color w:val="000000"/>
          <w:sz w:val="18"/>
          <w:szCs w:val="18"/>
        </w:rPr>
        <w:br/>
        <w:t>Five Year Review (FYR) Dates: 3/19/2020 and 06/15/2025</w:t>
      </w:r>
      <w:r w:rsidRPr="00F21E4A">
        <w:rPr>
          <w:rFonts w:ascii="Tahoma" w:hAnsi="Tahoma" w:cs="Tahoma"/>
          <w:color w:val="000000"/>
          <w:sz w:val="18"/>
          <w:szCs w:val="18"/>
        </w:rPr>
        <w:br/>
        <w:t>Certification: CERTIFIED ELECTRONICALLY</w:t>
      </w:r>
      <w:r w:rsidRPr="00F21E4A">
        <w:rPr>
          <w:rFonts w:ascii="Tahoma" w:hAnsi="Tahoma" w:cs="Tahoma"/>
          <w:color w:val="000000"/>
          <w:sz w:val="18"/>
          <w:szCs w:val="18"/>
        </w:rPr>
        <w:br/>
        <w:t>Date: 06/05/2020</w:t>
      </w:r>
      <w:r w:rsidRPr="00F21E4A">
        <w:rPr>
          <w:rFonts w:ascii="Tahoma" w:hAnsi="Tahoma" w:cs="Tahoma"/>
          <w:color w:val="000000"/>
          <w:sz w:val="18"/>
          <w:szCs w:val="18"/>
        </w:rPr>
        <w:br/>
        <w:t>Promulgated Under: 119.03</w:t>
      </w:r>
      <w:r w:rsidRPr="00F21E4A">
        <w:rPr>
          <w:rFonts w:ascii="Tahoma" w:hAnsi="Tahoma" w:cs="Tahoma"/>
          <w:color w:val="000000"/>
          <w:sz w:val="18"/>
          <w:szCs w:val="18"/>
        </w:rPr>
        <w:br/>
        <w:t>Statutory Authority: 5103.03</w:t>
      </w:r>
      <w:r w:rsidRPr="00F21E4A">
        <w:rPr>
          <w:rFonts w:ascii="Tahoma" w:hAnsi="Tahoma" w:cs="Tahoma"/>
          <w:color w:val="000000"/>
          <w:sz w:val="18"/>
          <w:szCs w:val="18"/>
        </w:rPr>
        <w:br/>
        <w:t>Rule Amplifies: 5103.02, 5103.03</w:t>
      </w:r>
      <w:r w:rsidRPr="00F21E4A">
        <w:rPr>
          <w:rFonts w:ascii="Tahoma" w:hAnsi="Tahoma" w:cs="Tahoma"/>
          <w:color w:val="000000"/>
          <w:sz w:val="18"/>
          <w:szCs w:val="18"/>
        </w:rPr>
        <w:br/>
        <w:t>Prior Effective Dates: 12/30/1966, 10/01/1986, 01/01/1991, 09/18/1996, 07/01/2000, 01/01/2003, 12/11/2006, 08/01/2009, 03/01/2010, 07/01/2014, 04/01/2019</w:t>
      </w:r>
    </w:p>
    <w:p w14:paraId="05C2A6A8" w14:textId="77777777" w:rsidR="000662CB" w:rsidRDefault="000662CB" w:rsidP="00F21E4A">
      <w:pPr>
        <w:rPr>
          <w:rFonts w:ascii="Tahoma" w:hAnsi="Tahoma" w:cs="Tahoma"/>
          <w:b/>
          <w:bCs/>
          <w:color w:val="000000"/>
          <w:sz w:val="20"/>
          <w:szCs w:val="20"/>
        </w:rPr>
      </w:pPr>
    </w:p>
    <w:p w14:paraId="59437F84" w14:textId="370CEBE6" w:rsidR="00F21E4A" w:rsidRPr="00F21E4A" w:rsidRDefault="00F21E4A" w:rsidP="00F21E4A">
      <w:pPr>
        <w:rPr>
          <w:rFonts w:ascii="Tahoma" w:hAnsi="Tahoma" w:cs="Tahoma"/>
          <w:b/>
          <w:bCs/>
          <w:color w:val="000000"/>
          <w:sz w:val="20"/>
          <w:szCs w:val="20"/>
        </w:rPr>
      </w:pPr>
      <w:r w:rsidRPr="00F21E4A">
        <w:rPr>
          <w:rFonts w:ascii="Tahoma" w:hAnsi="Tahoma" w:cs="Tahoma"/>
          <w:b/>
          <w:bCs/>
          <w:color w:val="000000"/>
          <w:sz w:val="20"/>
          <w:szCs w:val="20"/>
        </w:rPr>
        <w:lastRenderedPageBreak/>
        <w:t>5101:2-7-05 Sleeping Arrangements</w:t>
      </w:r>
    </w:p>
    <w:p w14:paraId="0D7FC40C" w14:textId="77777777" w:rsidR="00F21E4A" w:rsidRPr="00F21E4A" w:rsidRDefault="009A372D" w:rsidP="00F21E4A">
      <w:pPr>
        <w:rPr>
          <w:rFonts w:ascii="Tahoma" w:hAnsi="Tahoma" w:cs="Tahoma"/>
          <w:b/>
          <w:bCs/>
          <w:color w:val="000000"/>
          <w:sz w:val="20"/>
          <w:szCs w:val="20"/>
        </w:rPr>
      </w:pPr>
      <w:hyperlink r:id="rId8" w:history="1">
        <w:r w:rsidR="00F21E4A" w:rsidRPr="00F21E4A">
          <w:rPr>
            <w:rFonts w:ascii="Tahoma" w:hAnsi="Tahoma" w:cs="Tahoma"/>
            <w:b/>
            <w:bCs/>
            <w:color w:val="2671EA"/>
            <w:sz w:val="20"/>
            <w:szCs w:val="20"/>
            <w:u w:val="single"/>
          </w:rPr>
          <w:t>FCASMTL 407</w:t>
        </w:r>
      </w:hyperlink>
    </w:p>
    <w:p w14:paraId="7990B2B5" w14:textId="77777777" w:rsidR="00F21E4A" w:rsidRPr="00F21E4A" w:rsidRDefault="00F21E4A" w:rsidP="00F21E4A">
      <w:pPr>
        <w:rPr>
          <w:rFonts w:ascii="Tahoma" w:hAnsi="Tahoma" w:cs="Tahoma"/>
          <w:b/>
          <w:bCs/>
          <w:color w:val="000000"/>
          <w:sz w:val="20"/>
          <w:szCs w:val="20"/>
        </w:rPr>
      </w:pPr>
      <w:r w:rsidRPr="00F21E4A">
        <w:rPr>
          <w:rFonts w:ascii="Tahoma" w:hAnsi="Tahoma" w:cs="Tahoma"/>
          <w:b/>
          <w:bCs/>
          <w:color w:val="000000"/>
          <w:sz w:val="20"/>
          <w:szCs w:val="20"/>
        </w:rPr>
        <w:t>Effective Date: April 1, 2019</w:t>
      </w:r>
    </w:p>
    <w:p w14:paraId="3F24CC5B" w14:textId="77777777" w:rsidR="00F21E4A" w:rsidRPr="00F21E4A" w:rsidRDefault="00F21E4A" w:rsidP="00F21E4A">
      <w:pPr>
        <w:rPr>
          <w:rFonts w:ascii="Tahoma" w:hAnsi="Tahoma" w:cs="Tahoma"/>
          <w:b/>
          <w:bCs/>
          <w:color w:val="000000"/>
          <w:sz w:val="20"/>
          <w:szCs w:val="20"/>
        </w:rPr>
      </w:pPr>
      <w:r w:rsidRPr="00F21E4A">
        <w:rPr>
          <w:rFonts w:ascii="Tahoma" w:hAnsi="Tahoma" w:cs="Tahoma"/>
          <w:b/>
          <w:bCs/>
          <w:color w:val="000000"/>
          <w:sz w:val="20"/>
          <w:szCs w:val="20"/>
        </w:rPr>
        <w:t>Most Current Prior Effective Date: </w:t>
      </w:r>
      <w:hyperlink r:id="rId9" w:history="1">
        <w:r w:rsidRPr="00F21E4A">
          <w:rPr>
            <w:rFonts w:ascii="Tahoma" w:hAnsi="Tahoma" w:cs="Tahoma"/>
            <w:b/>
            <w:bCs/>
            <w:color w:val="2671EA"/>
            <w:sz w:val="20"/>
            <w:szCs w:val="20"/>
            <w:u w:val="single"/>
          </w:rPr>
          <w:t>July 1, 2014</w:t>
        </w:r>
      </w:hyperlink>
    </w:p>
    <w:p w14:paraId="01C0899E" w14:textId="77777777" w:rsidR="00F21E4A" w:rsidRPr="00F21E4A" w:rsidRDefault="00F21E4A" w:rsidP="00F21E4A">
      <w:pPr>
        <w:spacing w:before="100" w:beforeAutospacing="1" w:after="100" w:afterAutospacing="1"/>
        <w:ind w:left="720" w:hanging="720"/>
        <w:rPr>
          <w:rFonts w:ascii="Tahoma" w:hAnsi="Tahoma" w:cs="Tahoma"/>
          <w:color w:val="000000"/>
          <w:sz w:val="20"/>
          <w:szCs w:val="20"/>
        </w:rPr>
      </w:pPr>
      <w:r w:rsidRPr="00F21E4A">
        <w:rPr>
          <w:rFonts w:ascii="Tahoma" w:hAnsi="Tahoma" w:cs="Tahoma"/>
          <w:color w:val="000000"/>
          <w:sz w:val="20"/>
          <w:szCs w:val="20"/>
        </w:rPr>
        <w:t>(A)The presence of a foster child in a foster home shall not cause any other resident of the home to be deprived of a bed or bedroom.</w:t>
      </w:r>
    </w:p>
    <w:p w14:paraId="526C1B9C" w14:textId="77777777" w:rsidR="00F21E4A" w:rsidRPr="00F21E4A" w:rsidRDefault="00F21E4A" w:rsidP="00F21E4A">
      <w:pPr>
        <w:spacing w:before="100" w:beforeAutospacing="1" w:after="100" w:afterAutospacing="1"/>
        <w:ind w:left="720" w:hanging="720"/>
        <w:rPr>
          <w:rFonts w:ascii="Tahoma" w:hAnsi="Tahoma" w:cs="Tahoma"/>
          <w:color w:val="000000"/>
          <w:sz w:val="20"/>
          <w:szCs w:val="20"/>
        </w:rPr>
      </w:pPr>
      <w:r w:rsidRPr="00F21E4A">
        <w:rPr>
          <w:rFonts w:ascii="Tahoma" w:hAnsi="Tahoma" w:cs="Tahoma"/>
          <w:color w:val="000000"/>
          <w:sz w:val="20"/>
          <w:szCs w:val="20"/>
        </w:rPr>
        <w:t>(B)A bedroom for foster children shall:</w:t>
      </w:r>
    </w:p>
    <w:p w14:paraId="186C05C5" w14:textId="77777777" w:rsidR="00F21E4A" w:rsidRPr="00F21E4A" w:rsidRDefault="00F21E4A" w:rsidP="00F21E4A">
      <w:pPr>
        <w:spacing w:before="100" w:beforeAutospacing="1" w:after="100" w:afterAutospacing="1"/>
        <w:ind w:left="1440" w:hanging="720"/>
        <w:rPr>
          <w:rFonts w:ascii="Tahoma" w:hAnsi="Tahoma" w:cs="Tahoma"/>
          <w:color w:val="000000"/>
          <w:sz w:val="20"/>
          <w:szCs w:val="20"/>
        </w:rPr>
      </w:pPr>
      <w:r w:rsidRPr="00F21E4A">
        <w:rPr>
          <w:rFonts w:ascii="Tahoma" w:hAnsi="Tahoma" w:cs="Tahoma"/>
          <w:color w:val="000000"/>
          <w:sz w:val="20"/>
          <w:szCs w:val="20"/>
        </w:rPr>
        <w:t>(</w:t>
      </w:r>
      <w:proofErr w:type="gramStart"/>
      <w:r w:rsidRPr="00F21E4A">
        <w:rPr>
          <w:rFonts w:ascii="Tahoma" w:hAnsi="Tahoma" w:cs="Tahoma"/>
          <w:color w:val="000000"/>
          <w:sz w:val="20"/>
          <w:szCs w:val="20"/>
        </w:rPr>
        <w:t>1)Have</w:t>
      </w:r>
      <w:proofErr w:type="gramEnd"/>
      <w:r w:rsidRPr="00F21E4A">
        <w:rPr>
          <w:rFonts w:ascii="Tahoma" w:hAnsi="Tahoma" w:cs="Tahoma"/>
          <w:color w:val="000000"/>
          <w:sz w:val="20"/>
          <w:szCs w:val="20"/>
        </w:rPr>
        <w:t xml:space="preserve"> at least one outside wall window. The window shall be screened and capable of opening and closing unless the room is provided with a ventilation system which provides fresh air such as a central air conditioning system.</w:t>
      </w:r>
    </w:p>
    <w:p w14:paraId="032615BC" w14:textId="77777777" w:rsidR="00F21E4A" w:rsidRPr="00F21E4A" w:rsidRDefault="00F21E4A" w:rsidP="00F21E4A">
      <w:pPr>
        <w:spacing w:before="100" w:beforeAutospacing="1" w:after="100" w:afterAutospacing="1"/>
        <w:ind w:left="1440" w:hanging="720"/>
        <w:rPr>
          <w:rFonts w:ascii="Tahoma" w:hAnsi="Tahoma" w:cs="Tahoma"/>
          <w:color w:val="000000"/>
          <w:sz w:val="20"/>
          <w:szCs w:val="20"/>
        </w:rPr>
      </w:pPr>
      <w:r w:rsidRPr="00F21E4A">
        <w:rPr>
          <w:rFonts w:ascii="Tahoma" w:hAnsi="Tahoma" w:cs="Tahoma"/>
          <w:color w:val="000000"/>
          <w:sz w:val="20"/>
          <w:szCs w:val="20"/>
        </w:rPr>
        <w:t>(</w:t>
      </w:r>
      <w:proofErr w:type="gramStart"/>
      <w:r w:rsidRPr="00F21E4A">
        <w:rPr>
          <w:rFonts w:ascii="Tahoma" w:hAnsi="Tahoma" w:cs="Tahoma"/>
          <w:color w:val="000000"/>
          <w:sz w:val="20"/>
          <w:szCs w:val="20"/>
        </w:rPr>
        <w:t>2)Accommodate</w:t>
      </w:r>
      <w:proofErr w:type="gramEnd"/>
      <w:r w:rsidRPr="00F21E4A">
        <w:rPr>
          <w:rFonts w:ascii="Tahoma" w:hAnsi="Tahoma" w:cs="Tahoma"/>
          <w:color w:val="000000"/>
          <w:sz w:val="20"/>
          <w:szCs w:val="20"/>
        </w:rPr>
        <w:t xml:space="preserve"> no more than four children.</w:t>
      </w:r>
    </w:p>
    <w:p w14:paraId="671C857E" w14:textId="77777777" w:rsidR="00F21E4A" w:rsidRPr="00F21E4A" w:rsidRDefault="00F21E4A" w:rsidP="00F21E4A">
      <w:pPr>
        <w:spacing w:before="100" w:beforeAutospacing="1" w:after="100" w:afterAutospacing="1"/>
        <w:ind w:left="1440" w:hanging="720"/>
        <w:rPr>
          <w:rFonts w:ascii="Tahoma" w:hAnsi="Tahoma" w:cs="Tahoma"/>
          <w:color w:val="000000"/>
          <w:sz w:val="20"/>
          <w:szCs w:val="20"/>
        </w:rPr>
      </w:pPr>
      <w:r w:rsidRPr="00F21E4A">
        <w:rPr>
          <w:rFonts w:ascii="Tahoma" w:hAnsi="Tahoma" w:cs="Tahoma"/>
          <w:color w:val="000000"/>
          <w:sz w:val="20"/>
          <w:szCs w:val="20"/>
        </w:rPr>
        <w:t>(</w:t>
      </w:r>
      <w:proofErr w:type="gramStart"/>
      <w:r w:rsidRPr="00F21E4A">
        <w:rPr>
          <w:rFonts w:ascii="Tahoma" w:hAnsi="Tahoma" w:cs="Tahoma"/>
          <w:color w:val="000000"/>
          <w:sz w:val="20"/>
          <w:szCs w:val="20"/>
        </w:rPr>
        <w:t>3)Include</w:t>
      </w:r>
      <w:proofErr w:type="gramEnd"/>
      <w:r w:rsidRPr="00F21E4A">
        <w:rPr>
          <w:rFonts w:ascii="Tahoma" w:hAnsi="Tahoma" w:cs="Tahoma"/>
          <w:color w:val="000000"/>
          <w:sz w:val="20"/>
          <w:szCs w:val="20"/>
        </w:rPr>
        <w:t xml:space="preserve"> storage space for personal belongings and closet or dresser space for clothing.</w:t>
      </w:r>
    </w:p>
    <w:p w14:paraId="4C3A1575" w14:textId="77777777" w:rsidR="00F21E4A" w:rsidRPr="00F21E4A" w:rsidRDefault="00F21E4A" w:rsidP="00F21E4A">
      <w:pPr>
        <w:spacing w:before="100" w:beforeAutospacing="1" w:after="100" w:afterAutospacing="1"/>
        <w:ind w:left="1440" w:hanging="720"/>
        <w:rPr>
          <w:rFonts w:ascii="Tahoma" w:hAnsi="Tahoma" w:cs="Tahoma"/>
          <w:color w:val="000000"/>
          <w:sz w:val="20"/>
          <w:szCs w:val="20"/>
        </w:rPr>
      </w:pPr>
      <w:r w:rsidRPr="00F21E4A">
        <w:rPr>
          <w:rFonts w:ascii="Tahoma" w:hAnsi="Tahoma" w:cs="Tahoma"/>
          <w:color w:val="000000"/>
          <w:sz w:val="20"/>
          <w:szCs w:val="20"/>
        </w:rPr>
        <w:t>(</w:t>
      </w:r>
      <w:proofErr w:type="gramStart"/>
      <w:r w:rsidRPr="00F21E4A">
        <w:rPr>
          <w:rFonts w:ascii="Tahoma" w:hAnsi="Tahoma" w:cs="Tahoma"/>
          <w:color w:val="000000"/>
          <w:sz w:val="20"/>
          <w:szCs w:val="20"/>
        </w:rPr>
        <w:t>4)Provide</w:t>
      </w:r>
      <w:proofErr w:type="gramEnd"/>
      <w:r w:rsidRPr="00F21E4A">
        <w:rPr>
          <w:rFonts w:ascii="Tahoma" w:hAnsi="Tahoma" w:cs="Tahoma"/>
          <w:color w:val="000000"/>
          <w:sz w:val="20"/>
          <w:szCs w:val="20"/>
        </w:rPr>
        <w:t xml:space="preserve"> a safe and comfortable sleeping area ensuring reasonable privacy and access to adult supervision, as appropriate to the age and functioning level of each foster child.</w:t>
      </w:r>
    </w:p>
    <w:p w14:paraId="6B55FC72" w14:textId="77777777" w:rsidR="00F21E4A" w:rsidRPr="00F21E4A" w:rsidRDefault="00F21E4A" w:rsidP="00F21E4A">
      <w:pPr>
        <w:spacing w:before="100" w:beforeAutospacing="1" w:after="100" w:afterAutospacing="1"/>
        <w:ind w:left="1440" w:hanging="720"/>
        <w:rPr>
          <w:rFonts w:ascii="Tahoma" w:hAnsi="Tahoma" w:cs="Tahoma"/>
          <w:color w:val="000000"/>
          <w:sz w:val="20"/>
          <w:szCs w:val="20"/>
        </w:rPr>
      </w:pPr>
      <w:r w:rsidRPr="00F21E4A">
        <w:rPr>
          <w:rFonts w:ascii="Tahoma" w:hAnsi="Tahoma" w:cs="Tahoma"/>
          <w:color w:val="000000"/>
          <w:sz w:val="20"/>
          <w:szCs w:val="20"/>
        </w:rPr>
        <w:t>(</w:t>
      </w:r>
      <w:proofErr w:type="gramStart"/>
      <w:r w:rsidRPr="00F21E4A">
        <w:rPr>
          <w:rFonts w:ascii="Tahoma" w:hAnsi="Tahoma" w:cs="Tahoma"/>
          <w:color w:val="000000"/>
          <w:sz w:val="20"/>
          <w:szCs w:val="20"/>
        </w:rPr>
        <w:t>5)Not</w:t>
      </w:r>
      <w:proofErr w:type="gramEnd"/>
      <w:r w:rsidRPr="00F21E4A">
        <w:rPr>
          <w:rFonts w:ascii="Tahoma" w:hAnsi="Tahoma" w:cs="Tahoma"/>
          <w:color w:val="000000"/>
          <w:sz w:val="20"/>
          <w:szCs w:val="20"/>
        </w:rPr>
        <w:t xml:space="preserve"> have the entry to a foster child's bedroom located so as to require the foster child to pass through another bedroom or a bathroom in order to enter his or her bedroom or to require another person to pass through the foster child's bedroom to enter another room if the foster home was recommended for initial certification after July 1, 2000.</w:t>
      </w:r>
    </w:p>
    <w:p w14:paraId="5CC2A48A" w14:textId="77777777" w:rsidR="00F21E4A" w:rsidRPr="00F21E4A" w:rsidRDefault="00F21E4A" w:rsidP="00F21E4A">
      <w:pPr>
        <w:spacing w:before="100" w:beforeAutospacing="1" w:after="100" w:afterAutospacing="1"/>
        <w:ind w:left="1440" w:hanging="720"/>
        <w:rPr>
          <w:rFonts w:ascii="Tahoma" w:hAnsi="Tahoma" w:cs="Tahoma"/>
          <w:color w:val="000000"/>
          <w:sz w:val="20"/>
          <w:szCs w:val="20"/>
        </w:rPr>
      </w:pPr>
      <w:r w:rsidRPr="00F21E4A">
        <w:rPr>
          <w:rFonts w:ascii="Tahoma" w:hAnsi="Tahoma" w:cs="Tahoma"/>
          <w:color w:val="000000"/>
          <w:sz w:val="20"/>
          <w:szCs w:val="20"/>
        </w:rPr>
        <w:t>(</w:t>
      </w:r>
      <w:proofErr w:type="gramStart"/>
      <w:r w:rsidRPr="00F21E4A">
        <w:rPr>
          <w:rFonts w:ascii="Tahoma" w:hAnsi="Tahoma" w:cs="Tahoma"/>
          <w:color w:val="000000"/>
          <w:sz w:val="20"/>
          <w:szCs w:val="20"/>
        </w:rPr>
        <w:t>6)Have</w:t>
      </w:r>
      <w:proofErr w:type="gramEnd"/>
      <w:r w:rsidRPr="00F21E4A">
        <w:rPr>
          <w:rFonts w:ascii="Tahoma" w:hAnsi="Tahoma" w:cs="Tahoma"/>
          <w:color w:val="000000"/>
          <w:sz w:val="20"/>
          <w:szCs w:val="20"/>
        </w:rPr>
        <w:t xml:space="preserve"> floor-to-ceiling walls and a standard door.</w:t>
      </w:r>
    </w:p>
    <w:p w14:paraId="322F172D" w14:textId="77777777" w:rsidR="00F21E4A" w:rsidRPr="00F21E4A" w:rsidRDefault="00F21E4A" w:rsidP="00F21E4A">
      <w:pPr>
        <w:spacing w:before="100" w:beforeAutospacing="1" w:after="100" w:afterAutospacing="1"/>
        <w:ind w:left="1440" w:hanging="720"/>
        <w:rPr>
          <w:rFonts w:ascii="Tahoma" w:hAnsi="Tahoma" w:cs="Tahoma"/>
          <w:color w:val="000000"/>
          <w:sz w:val="20"/>
          <w:szCs w:val="20"/>
        </w:rPr>
      </w:pPr>
      <w:r w:rsidRPr="00F21E4A">
        <w:rPr>
          <w:rFonts w:ascii="Tahoma" w:hAnsi="Tahoma" w:cs="Tahoma"/>
          <w:color w:val="000000"/>
          <w:sz w:val="20"/>
          <w:szCs w:val="20"/>
        </w:rPr>
        <w:t>(</w:t>
      </w:r>
      <w:proofErr w:type="gramStart"/>
      <w:r w:rsidRPr="00F21E4A">
        <w:rPr>
          <w:rFonts w:ascii="Tahoma" w:hAnsi="Tahoma" w:cs="Tahoma"/>
          <w:color w:val="000000"/>
          <w:sz w:val="20"/>
          <w:szCs w:val="20"/>
        </w:rPr>
        <w:t>7)Be</w:t>
      </w:r>
      <w:proofErr w:type="gramEnd"/>
      <w:r w:rsidRPr="00F21E4A">
        <w:rPr>
          <w:rFonts w:ascii="Tahoma" w:hAnsi="Tahoma" w:cs="Tahoma"/>
          <w:color w:val="000000"/>
          <w:sz w:val="20"/>
          <w:szCs w:val="20"/>
        </w:rPr>
        <w:t xml:space="preserve"> provided with reasonable access to an emergency exit.</w:t>
      </w:r>
    </w:p>
    <w:p w14:paraId="5398F968" w14:textId="77777777" w:rsidR="00F21E4A" w:rsidRPr="00F21E4A" w:rsidRDefault="00F21E4A" w:rsidP="00F21E4A">
      <w:pPr>
        <w:spacing w:before="100" w:beforeAutospacing="1" w:after="100" w:afterAutospacing="1"/>
        <w:ind w:left="1440" w:hanging="720"/>
        <w:rPr>
          <w:rFonts w:ascii="Tahoma" w:hAnsi="Tahoma" w:cs="Tahoma"/>
          <w:color w:val="000000"/>
          <w:sz w:val="20"/>
          <w:szCs w:val="20"/>
        </w:rPr>
      </w:pPr>
      <w:r w:rsidRPr="00F21E4A">
        <w:rPr>
          <w:rFonts w:ascii="Tahoma" w:hAnsi="Tahoma" w:cs="Tahoma"/>
          <w:color w:val="000000"/>
          <w:sz w:val="20"/>
          <w:szCs w:val="20"/>
        </w:rPr>
        <w:t>(</w:t>
      </w:r>
      <w:proofErr w:type="gramStart"/>
      <w:r w:rsidRPr="00F21E4A">
        <w:rPr>
          <w:rFonts w:ascii="Tahoma" w:hAnsi="Tahoma" w:cs="Tahoma"/>
          <w:color w:val="000000"/>
          <w:sz w:val="20"/>
          <w:szCs w:val="20"/>
        </w:rPr>
        <w:t>8)Not</w:t>
      </w:r>
      <w:proofErr w:type="gramEnd"/>
      <w:r w:rsidRPr="00F21E4A">
        <w:rPr>
          <w:rFonts w:ascii="Tahoma" w:hAnsi="Tahoma" w:cs="Tahoma"/>
          <w:color w:val="000000"/>
          <w:sz w:val="20"/>
          <w:szCs w:val="20"/>
        </w:rPr>
        <w:t xml:space="preserve"> be on a floor higher than the second floor or in a basement unless approved in writing by a fire safety inspector.</w:t>
      </w:r>
    </w:p>
    <w:p w14:paraId="2EA4DF60" w14:textId="77777777" w:rsidR="00F21E4A" w:rsidRPr="00F21E4A" w:rsidRDefault="00F21E4A" w:rsidP="00F21E4A">
      <w:pPr>
        <w:spacing w:before="100" w:beforeAutospacing="1" w:after="100" w:afterAutospacing="1"/>
        <w:ind w:left="1440" w:hanging="720"/>
        <w:rPr>
          <w:rFonts w:ascii="Tahoma" w:hAnsi="Tahoma" w:cs="Tahoma"/>
          <w:color w:val="000000"/>
          <w:sz w:val="20"/>
          <w:szCs w:val="20"/>
        </w:rPr>
      </w:pPr>
      <w:r w:rsidRPr="00F21E4A">
        <w:rPr>
          <w:rFonts w:ascii="Tahoma" w:hAnsi="Tahoma" w:cs="Tahoma"/>
          <w:color w:val="000000"/>
          <w:sz w:val="20"/>
          <w:szCs w:val="20"/>
        </w:rPr>
        <w:t>(</w:t>
      </w:r>
      <w:proofErr w:type="gramStart"/>
      <w:r w:rsidRPr="00F21E4A">
        <w:rPr>
          <w:rFonts w:ascii="Tahoma" w:hAnsi="Tahoma" w:cs="Tahoma"/>
          <w:color w:val="000000"/>
          <w:sz w:val="20"/>
          <w:szCs w:val="20"/>
        </w:rPr>
        <w:t>9)Be</w:t>
      </w:r>
      <w:proofErr w:type="gramEnd"/>
      <w:r w:rsidRPr="00F21E4A">
        <w:rPr>
          <w:rFonts w:ascii="Tahoma" w:hAnsi="Tahoma" w:cs="Tahoma"/>
          <w:color w:val="000000"/>
          <w:sz w:val="20"/>
          <w:szCs w:val="20"/>
        </w:rPr>
        <w:t xml:space="preserve"> comparable in appearance in terms of wall coverings, floor coverings, and general decor to other bedrooms used by other children residing in the foster home.</w:t>
      </w:r>
    </w:p>
    <w:p w14:paraId="061A427D" w14:textId="77777777" w:rsidR="00F21E4A" w:rsidRPr="00F21E4A" w:rsidRDefault="00F21E4A" w:rsidP="00F21E4A">
      <w:pPr>
        <w:spacing w:before="100" w:beforeAutospacing="1" w:after="100" w:afterAutospacing="1"/>
        <w:ind w:left="1440" w:hanging="720"/>
        <w:rPr>
          <w:rFonts w:ascii="Tahoma" w:hAnsi="Tahoma" w:cs="Tahoma"/>
          <w:color w:val="000000"/>
          <w:sz w:val="20"/>
          <w:szCs w:val="20"/>
        </w:rPr>
      </w:pPr>
      <w:r w:rsidRPr="00F21E4A">
        <w:rPr>
          <w:rFonts w:ascii="Tahoma" w:hAnsi="Tahoma" w:cs="Tahoma"/>
          <w:color w:val="000000"/>
          <w:sz w:val="20"/>
          <w:szCs w:val="20"/>
        </w:rPr>
        <w:t>(10)     Approved by the agency prior to placement.</w:t>
      </w:r>
    </w:p>
    <w:p w14:paraId="38757C5E" w14:textId="77777777" w:rsidR="00F21E4A" w:rsidRPr="00F21E4A" w:rsidRDefault="00F21E4A" w:rsidP="00F21E4A">
      <w:pPr>
        <w:spacing w:before="100" w:beforeAutospacing="1" w:after="100" w:afterAutospacing="1"/>
        <w:ind w:left="720" w:hanging="720"/>
        <w:rPr>
          <w:rFonts w:ascii="Tahoma" w:hAnsi="Tahoma" w:cs="Tahoma"/>
          <w:color w:val="000000"/>
          <w:sz w:val="20"/>
          <w:szCs w:val="20"/>
        </w:rPr>
      </w:pPr>
      <w:r w:rsidRPr="00F21E4A">
        <w:rPr>
          <w:rFonts w:ascii="Tahoma" w:hAnsi="Tahoma" w:cs="Tahoma"/>
          <w:color w:val="000000"/>
          <w:sz w:val="20"/>
          <w:szCs w:val="20"/>
        </w:rPr>
        <w:t>(C)A foster child shall not share a bedroom with a child of the opposite sex, except when all children sharing the room are under the age of five years, or when a foster child who is also a parent is sharing a bedroom with his or her own child.</w:t>
      </w:r>
    </w:p>
    <w:p w14:paraId="0E30FC84" w14:textId="77777777" w:rsidR="00F21E4A" w:rsidRPr="00F21E4A" w:rsidRDefault="00F21E4A" w:rsidP="00F21E4A">
      <w:pPr>
        <w:spacing w:before="100" w:beforeAutospacing="1" w:after="100" w:afterAutospacing="1"/>
        <w:ind w:left="720" w:hanging="720"/>
        <w:rPr>
          <w:rFonts w:ascii="Tahoma" w:hAnsi="Tahoma" w:cs="Tahoma"/>
          <w:color w:val="000000"/>
          <w:sz w:val="20"/>
          <w:szCs w:val="20"/>
        </w:rPr>
      </w:pPr>
      <w:r w:rsidRPr="00F21E4A">
        <w:rPr>
          <w:rFonts w:ascii="Tahoma" w:hAnsi="Tahoma" w:cs="Tahoma"/>
          <w:color w:val="000000"/>
          <w:sz w:val="20"/>
          <w:szCs w:val="20"/>
        </w:rPr>
        <w:t>(D)A foster child over one year of age shall not share a sleeping room with an adult without prior approval of the recommending agency.</w:t>
      </w:r>
    </w:p>
    <w:p w14:paraId="085409AE" w14:textId="77777777" w:rsidR="00F21E4A" w:rsidRPr="00F21E4A" w:rsidRDefault="00F21E4A" w:rsidP="00F21E4A">
      <w:pPr>
        <w:spacing w:before="100" w:beforeAutospacing="1" w:after="100" w:afterAutospacing="1"/>
        <w:ind w:left="720" w:hanging="720"/>
        <w:rPr>
          <w:rFonts w:ascii="Tahoma" w:hAnsi="Tahoma" w:cs="Tahoma"/>
          <w:color w:val="000000"/>
          <w:sz w:val="20"/>
          <w:szCs w:val="20"/>
        </w:rPr>
      </w:pPr>
      <w:r w:rsidRPr="00F21E4A">
        <w:rPr>
          <w:rFonts w:ascii="Tahoma" w:hAnsi="Tahoma" w:cs="Tahoma"/>
          <w:color w:val="000000"/>
          <w:sz w:val="20"/>
          <w:szCs w:val="20"/>
        </w:rPr>
        <w:t>(E)Each foster child shall be provided with a clean, comfortable, permanent bed and mattress of his or her own. A permanent bed is one that cannot be converted to any other form.</w:t>
      </w:r>
    </w:p>
    <w:p w14:paraId="1B0414C1" w14:textId="77777777" w:rsidR="00F21E4A" w:rsidRPr="00F21E4A" w:rsidRDefault="00F21E4A" w:rsidP="00F21E4A">
      <w:pPr>
        <w:spacing w:before="100" w:beforeAutospacing="1" w:after="100" w:afterAutospacing="1"/>
        <w:ind w:left="720" w:hanging="720"/>
        <w:rPr>
          <w:rFonts w:ascii="Tahoma" w:hAnsi="Tahoma" w:cs="Tahoma"/>
          <w:color w:val="000000"/>
          <w:sz w:val="20"/>
          <w:szCs w:val="20"/>
        </w:rPr>
      </w:pPr>
      <w:r w:rsidRPr="00F21E4A">
        <w:rPr>
          <w:rFonts w:ascii="Tahoma" w:hAnsi="Tahoma" w:cs="Tahoma"/>
          <w:color w:val="000000"/>
          <w:sz w:val="20"/>
          <w:szCs w:val="20"/>
        </w:rPr>
        <w:t xml:space="preserve">(F)A bunk bed in use shall be equipped with safety rails on the upper tier for a child under the age of ten or for any child whose physical, mental, or emotional condition indicates the need for such </w:t>
      </w:r>
      <w:r w:rsidRPr="00F21E4A">
        <w:rPr>
          <w:rFonts w:ascii="Tahoma" w:hAnsi="Tahoma" w:cs="Tahoma"/>
          <w:color w:val="000000"/>
          <w:sz w:val="20"/>
          <w:szCs w:val="20"/>
        </w:rPr>
        <w:lastRenderedPageBreak/>
        <w:t>protection. A bed shall not be bunked higher than two tiers. A child under six years of age shall not sleep on the upper bunk of a bunk bed.</w:t>
      </w:r>
    </w:p>
    <w:p w14:paraId="069D00F7" w14:textId="77777777" w:rsidR="00F21E4A" w:rsidRPr="00F21E4A" w:rsidRDefault="00F21E4A" w:rsidP="00F21E4A">
      <w:pPr>
        <w:spacing w:before="100" w:beforeAutospacing="1" w:after="100" w:afterAutospacing="1"/>
        <w:ind w:left="720" w:hanging="720"/>
        <w:rPr>
          <w:rFonts w:ascii="Tahoma" w:hAnsi="Tahoma" w:cs="Tahoma"/>
          <w:color w:val="000000"/>
          <w:sz w:val="20"/>
          <w:szCs w:val="20"/>
        </w:rPr>
      </w:pPr>
      <w:r w:rsidRPr="00F21E4A">
        <w:rPr>
          <w:rFonts w:ascii="Tahoma" w:hAnsi="Tahoma" w:cs="Tahoma"/>
          <w:color w:val="000000"/>
          <w:sz w:val="20"/>
          <w:szCs w:val="20"/>
        </w:rPr>
        <w:t>(G)A foster caregiver shall provide each foster child with clean bed linen at least once per week or more frequently if needed. A foster child shall not be required to sleep on a bed soiled by urine or excrement.</w:t>
      </w:r>
    </w:p>
    <w:p w14:paraId="503AB6D5" w14:textId="77777777" w:rsidR="00F21E4A" w:rsidRPr="00F21E4A" w:rsidRDefault="00F21E4A" w:rsidP="00F21E4A">
      <w:pPr>
        <w:spacing w:before="100" w:beforeAutospacing="1" w:after="100" w:afterAutospacing="1"/>
        <w:ind w:left="720" w:hanging="720"/>
        <w:rPr>
          <w:rFonts w:ascii="Tahoma" w:hAnsi="Tahoma" w:cs="Tahoma"/>
          <w:color w:val="000000"/>
          <w:sz w:val="20"/>
          <w:szCs w:val="20"/>
        </w:rPr>
      </w:pPr>
      <w:r w:rsidRPr="00F21E4A">
        <w:rPr>
          <w:rFonts w:ascii="Tahoma" w:hAnsi="Tahoma" w:cs="Tahoma"/>
          <w:color w:val="000000"/>
          <w:sz w:val="20"/>
          <w:szCs w:val="20"/>
        </w:rPr>
        <w:t>(H)Unless there is a documented reason for a foster child over two years of age or thirty-five inches in height to continue to sleep in a crib, the child shall be provided with a toddler bed or standard bed.</w:t>
      </w:r>
    </w:p>
    <w:p w14:paraId="102937C5" w14:textId="640F7E93" w:rsidR="00F21E4A" w:rsidRPr="00F21E4A" w:rsidRDefault="00F21E4A" w:rsidP="00F21E4A">
      <w:pPr>
        <w:spacing w:before="100" w:beforeAutospacing="1" w:after="100" w:afterAutospacing="1"/>
        <w:rPr>
          <w:rFonts w:ascii="Tahoma" w:hAnsi="Tahoma" w:cs="Tahoma"/>
          <w:color w:val="000000"/>
          <w:sz w:val="18"/>
          <w:szCs w:val="18"/>
        </w:rPr>
      </w:pPr>
      <w:r w:rsidRPr="00F21E4A">
        <w:rPr>
          <w:rFonts w:ascii="Tahoma" w:hAnsi="Tahoma" w:cs="Tahoma"/>
          <w:color w:val="000000"/>
          <w:sz w:val="18"/>
          <w:szCs w:val="18"/>
        </w:rPr>
        <w:t>Effective: 4/1/2019</w:t>
      </w:r>
      <w:r w:rsidRPr="00F21E4A">
        <w:rPr>
          <w:rFonts w:ascii="Tahoma" w:hAnsi="Tahoma" w:cs="Tahoma"/>
          <w:color w:val="000000"/>
          <w:sz w:val="18"/>
          <w:szCs w:val="18"/>
        </w:rPr>
        <w:br/>
        <w:t>Five Year Review (FYR) Dates: 11/19/2018 and 04/01/2024</w:t>
      </w:r>
      <w:r w:rsidRPr="00F21E4A">
        <w:rPr>
          <w:rFonts w:ascii="Tahoma" w:hAnsi="Tahoma" w:cs="Tahoma"/>
          <w:color w:val="000000"/>
          <w:sz w:val="18"/>
          <w:szCs w:val="18"/>
        </w:rPr>
        <w:br/>
        <w:t>Certification: CERTIFIED ELECTRONICALLY</w:t>
      </w:r>
      <w:r w:rsidRPr="00F21E4A">
        <w:rPr>
          <w:rFonts w:ascii="Tahoma" w:hAnsi="Tahoma" w:cs="Tahoma"/>
          <w:color w:val="000000"/>
          <w:sz w:val="18"/>
          <w:szCs w:val="18"/>
        </w:rPr>
        <w:br/>
        <w:t>Date: 02/07/2019</w:t>
      </w:r>
      <w:r w:rsidRPr="00F21E4A">
        <w:rPr>
          <w:rFonts w:ascii="Tahoma" w:hAnsi="Tahoma" w:cs="Tahoma"/>
          <w:color w:val="000000"/>
          <w:sz w:val="18"/>
          <w:szCs w:val="18"/>
        </w:rPr>
        <w:br/>
        <w:t>Promulgated Under: 119.03</w:t>
      </w:r>
      <w:r w:rsidRPr="00F21E4A">
        <w:rPr>
          <w:rFonts w:ascii="Tahoma" w:hAnsi="Tahoma" w:cs="Tahoma"/>
          <w:color w:val="000000"/>
          <w:sz w:val="18"/>
          <w:szCs w:val="18"/>
        </w:rPr>
        <w:br/>
        <w:t>Statutory Authority: 5103.03</w:t>
      </w:r>
      <w:r w:rsidRPr="00F21E4A">
        <w:rPr>
          <w:rFonts w:ascii="Tahoma" w:hAnsi="Tahoma" w:cs="Tahoma"/>
          <w:color w:val="000000"/>
          <w:sz w:val="18"/>
          <w:szCs w:val="18"/>
        </w:rPr>
        <w:br/>
        <w:t>Rule Amplifies: 5103.02, 5103.03</w:t>
      </w:r>
      <w:r w:rsidRPr="00F21E4A">
        <w:rPr>
          <w:rFonts w:ascii="Tahoma" w:hAnsi="Tahoma" w:cs="Tahoma"/>
          <w:color w:val="000000"/>
          <w:sz w:val="18"/>
          <w:szCs w:val="18"/>
        </w:rPr>
        <w:br/>
        <w:t>Prior Effective Dates: 12/30/1966, 10/01/1986, 02/01/1988, 01/01/1991, 09/18/1996, 07/01/2000, 01/01/2003, 12/11/2006, 08/01/2009, 07/01/2014</w:t>
      </w:r>
    </w:p>
    <w:p w14:paraId="1BA2BD45" w14:textId="461034D6" w:rsidR="00F21E4A" w:rsidRDefault="00F21E4A" w:rsidP="00B5158C"/>
    <w:p w14:paraId="6219A635" w14:textId="77777777" w:rsidR="000D4483" w:rsidRDefault="002C26EB" w:rsidP="000D4483">
      <w:pPr>
        <w:pStyle w:val="ListParagraph"/>
        <w:numPr>
          <w:ilvl w:val="0"/>
          <w:numId w:val="2"/>
        </w:numPr>
        <w:rPr>
          <w:b/>
          <w:bCs/>
        </w:rPr>
      </w:pPr>
      <w:r w:rsidRPr="000D4483">
        <w:rPr>
          <w:b/>
          <w:bCs/>
        </w:rPr>
        <w:t>Car Seat Expiration, Installation and Use</w:t>
      </w:r>
    </w:p>
    <w:p w14:paraId="1BF31FC6" w14:textId="4CC95048" w:rsidR="00F21E4A" w:rsidRPr="000D4483" w:rsidRDefault="002C26EB" w:rsidP="000D4483">
      <w:pPr>
        <w:pStyle w:val="ListParagraph"/>
        <w:numPr>
          <w:ilvl w:val="0"/>
          <w:numId w:val="2"/>
        </w:numPr>
        <w:rPr>
          <w:b/>
          <w:bCs/>
        </w:rPr>
      </w:pPr>
      <w:r w:rsidRPr="000D4483">
        <w:rPr>
          <w:b/>
          <w:bCs/>
        </w:rPr>
        <w:t>Transportation-No charging for rides</w:t>
      </w:r>
    </w:p>
    <w:p w14:paraId="623415FD" w14:textId="5CD5C8D4" w:rsidR="000D4483" w:rsidRPr="000D4483" w:rsidRDefault="000D4483" w:rsidP="000D4483">
      <w:pPr>
        <w:rPr>
          <w:rFonts w:ascii="Tahoma" w:hAnsi="Tahoma" w:cs="Tahoma"/>
          <w:b/>
          <w:bCs/>
          <w:color w:val="000000"/>
          <w:sz w:val="22"/>
          <w:szCs w:val="22"/>
        </w:rPr>
      </w:pPr>
      <w:r w:rsidRPr="000D4483">
        <w:rPr>
          <w:rFonts w:ascii="Tahoma" w:hAnsi="Tahoma" w:cs="Tahoma"/>
          <w:b/>
          <w:bCs/>
          <w:color w:val="000000"/>
          <w:sz w:val="22"/>
          <w:szCs w:val="22"/>
        </w:rPr>
        <w:t>5101:2-7-15</w:t>
      </w:r>
      <w:r>
        <w:rPr>
          <w:rFonts w:ascii="Tahoma" w:hAnsi="Tahoma" w:cs="Tahoma"/>
          <w:b/>
          <w:bCs/>
          <w:color w:val="000000"/>
        </w:rPr>
        <w:t xml:space="preserve"> </w:t>
      </w:r>
      <w:r w:rsidRPr="000D4483">
        <w:rPr>
          <w:rFonts w:ascii="Tahoma" w:hAnsi="Tahoma" w:cs="Tahoma"/>
          <w:b/>
          <w:bCs/>
          <w:color w:val="000000"/>
          <w:sz w:val="22"/>
          <w:szCs w:val="22"/>
        </w:rPr>
        <w:t>Transportation</w:t>
      </w:r>
    </w:p>
    <w:p w14:paraId="033C7DA1" w14:textId="77777777" w:rsidR="000D4483" w:rsidRPr="000D4483" w:rsidRDefault="009A372D" w:rsidP="000D4483">
      <w:pPr>
        <w:rPr>
          <w:rFonts w:ascii="Tahoma" w:hAnsi="Tahoma" w:cs="Tahoma"/>
          <w:b/>
          <w:bCs/>
          <w:color w:val="000000"/>
          <w:sz w:val="22"/>
          <w:szCs w:val="22"/>
        </w:rPr>
      </w:pPr>
      <w:hyperlink r:id="rId10" w:history="1">
        <w:r w:rsidR="000D4483" w:rsidRPr="000D4483">
          <w:rPr>
            <w:rFonts w:ascii="Tahoma" w:hAnsi="Tahoma" w:cs="Tahoma"/>
            <w:b/>
            <w:bCs/>
            <w:color w:val="2671EA"/>
            <w:sz w:val="22"/>
            <w:szCs w:val="22"/>
            <w:u w:val="single"/>
          </w:rPr>
          <w:t>FCASMTL 433</w:t>
        </w:r>
      </w:hyperlink>
    </w:p>
    <w:p w14:paraId="42AC407C" w14:textId="77777777" w:rsidR="000D4483" w:rsidRPr="000D4483" w:rsidRDefault="000D4483" w:rsidP="000D4483">
      <w:pPr>
        <w:rPr>
          <w:rFonts w:ascii="Tahoma" w:hAnsi="Tahoma" w:cs="Tahoma"/>
          <w:b/>
          <w:bCs/>
          <w:color w:val="000000"/>
          <w:sz w:val="22"/>
          <w:szCs w:val="22"/>
        </w:rPr>
      </w:pPr>
      <w:r w:rsidRPr="000D4483">
        <w:rPr>
          <w:rFonts w:ascii="Tahoma" w:hAnsi="Tahoma" w:cs="Tahoma"/>
          <w:b/>
          <w:bCs/>
          <w:color w:val="000000"/>
          <w:sz w:val="22"/>
          <w:szCs w:val="22"/>
        </w:rPr>
        <w:t>Effective Date: June 15, 2020</w:t>
      </w:r>
    </w:p>
    <w:p w14:paraId="6532BB53" w14:textId="77777777" w:rsidR="000D4483" w:rsidRPr="000D4483" w:rsidRDefault="000D4483" w:rsidP="000D4483">
      <w:pPr>
        <w:rPr>
          <w:rFonts w:ascii="Tahoma" w:hAnsi="Tahoma" w:cs="Tahoma"/>
          <w:b/>
          <w:bCs/>
          <w:color w:val="000000"/>
          <w:sz w:val="22"/>
          <w:szCs w:val="22"/>
        </w:rPr>
      </w:pPr>
      <w:r w:rsidRPr="000D4483">
        <w:rPr>
          <w:rFonts w:ascii="Tahoma" w:hAnsi="Tahoma" w:cs="Tahoma"/>
          <w:b/>
          <w:bCs/>
          <w:color w:val="000000"/>
          <w:sz w:val="22"/>
          <w:szCs w:val="22"/>
        </w:rPr>
        <w:t>Most Current Prior Effective Date: </w:t>
      </w:r>
      <w:hyperlink r:id="rId11" w:history="1">
        <w:r w:rsidRPr="000D4483">
          <w:rPr>
            <w:rFonts w:ascii="Tahoma" w:hAnsi="Tahoma" w:cs="Tahoma"/>
            <w:b/>
            <w:bCs/>
            <w:color w:val="2671EA"/>
            <w:sz w:val="22"/>
            <w:szCs w:val="22"/>
            <w:u w:val="single"/>
          </w:rPr>
          <w:t>July 1, 2018</w:t>
        </w:r>
      </w:hyperlink>
    </w:p>
    <w:p w14:paraId="66494DAB" w14:textId="77777777" w:rsidR="000D4483" w:rsidRPr="000D4483" w:rsidRDefault="000D4483" w:rsidP="000D4483">
      <w:pPr>
        <w:spacing w:before="100" w:beforeAutospacing="1" w:after="100" w:afterAutospacing="1"/>
        <w:ind w:left="720" w:hanging="720"/>
        <w:rPr>
          <w:rFonts w:ascii="Tahoma" w:hAnsi="Tahoma" w:cs="Tahoma"/>
          <w:color w:val="000000"/>
          <w:sz w:val="22"/>
          <w:szCs w:val="22"/>
        </w:rPr>
      </w:pPr>
      <w:r w:rsidRPr="000D4483">
        <w:rPr>
          <w:rFonts w:ascii="Tahoma" w:hAnsi="Tahoma" w:cs="Tahoma"/>
          <w:color w:val="000000"/>
          <w:sz w:val="22"/>
          <w:szCs w:val="22"/>
        </w:rPr>
        <w:t>(A)  A foster caregiver is to ensure:</w:t>
      </w:r>
    </w:p>
    <w:p w14:paraId="25359641" w14:textId="77777777" w:rsidR="000D4483" w:rsidRPr="000D4483" w:rsidRDefault="000D4483" w:rsidP="000D4483">
      <w:pPr>
        <w:spacing w:before="100" w:beforeAutospacing="1" w:after="100" w:afterAutospacing="1"/>
        <w:ind w:left="1440" w:hanging="720"/>
        <w:rPr>
          <w:rFonts w:ascii="Tahoma" w:hAnsi="Tahoma" w:cs="Tahoma"/>
          <w:color w:val="000000"/>
          <w:sz w:val="22"/>
          <w:szCs w:val="22"/>
        </w:rPr>
      </w:pPr>
      <w:r w:rsidRPr="000D4483">
        <w:rPr>
          <w:rFonts w:ascii="Tahoma" w:hAnsi="Tahoma" w:cs="Tahoma"/>
          <w:color w:val="000000"/>
          <w:sz w:val="22"/>
          <w:szCs w:val="22"/>
        </w:rPr>
        <w:t>(</w:t>
      </w:r>
      <w:proofErr w:type="gramStart"/>
      <w:r w:rsidRPr="000D4483">
        <w:rPr>
          <w:rFonts w:ascii="Tahoma" w:hAnsi="Tahoma" w:cs="Tahoma"/>
          <w:color w:val="000000"/>
          <w:sz w:val="22"/>
          <w:szCs w:val="22"/>
        </w:rPr>
        <w:t>1)Any</w:t>
      </w:r>
      <w:proofErr w:type="gramEnd"/>
      <w:r w:rsidRPr="000D4483">
        <w:rPr>
          <w:rFonts w:ascii="Tahoma" w:hAnsi="Tahoma" w:cs="Tahoma"/>
          <w:color w:val="000000"/>
          <w:sz w:val="22"/>
          <w:szCs w:val="22"/>
        </w:rPr>
        <w:t xml:space="preserve"> person transporting a foster child in a motor vehicle shall be licensed to drive that class of vehicle.</w:t>
      </w:r>
    </w:p>
    <w:p w14:paraId="13D1FC21" w14:textId="77777777" w:rsidR="000D4483" w:rsidRPr="000D4483" w:rsidRDefault="000D4483" w:rsidP="000D4483">
      <w:pPr>
        <w:spacing w:before="100" w:beforeAutospacing="1" w:after="100" w:afterAutospacing="1"/>
        <w:ind w:left="1440" w:hanging="720"/>
        <w:rPr>
          <w:rFonts w:ascii="Tahoma" w:hAnsi="Tahoma" w:cs="Tahoma"/>
          <w:color w:val="000000"/>
          <w:sz w:val="22"/>
          <w:szCs w:val="22"/>
        </w:rPr>
      </w:pPr>
      <w:r w:rsidRPr="000D4483">
        <w:rPr>
          <w:rFonts w:ascii="Tahoma" w:hAnsi="Tahoma" w:cs="Tahoma"/>
          <w:color w:val="000000"/>
          <w:sz w:val="22"/>
          <w:szCs w:val="22"/>
        </w:rPr>
        <w:t>(</w:t>
      </w:r>
      <w:proofErr w:type="gramStart"/>
      <w:r w:rsidRPr="000D4483">
        <w:rPr>
          <w:rFonts w:ascii="Tahoma" w:hAnsi="Tahoma" w:cs="Tahoma"/>
          <w:color w:val="000000"/>
          <w:sz w:val="22"/>
          <w:szCs w:val="22"/>
        </w:rPr>
        <w:t>2)Any</w:t>
      </w:r>
      <w:proofErr w:type="gramEnd"/>
      <w:r w:rsidRPr="000D4483">
        <w:rPr>
          <w:rFonts w:ascii="Tahoma" w:hAnsi="Tahoma" w:cs="Tahoma"/>
          <w:color w:val="000000"/>
          <w:sz w:val="22"/>
          <w:szCs w:val="22"/>
        </w:rPr>
        <w:t xml:space="preserve"> vehicle not owned or leased by the foster caregiver that is used to transport a foster child shall be maintained in a safe condition according to state laws.</w:t>
      </w:r>
    </w:p>
    <w:p w14:paraId="79C24085" w14:textId="77777777" w:rsidR="000D4483" w:rsidRPr="000D4483" w:rsidRDefault="000D4483" w:rsidP="000D4483">
      <w:pPr>
        <w:spacing w:before="100" w:beforeAutospacing="1" w:after="100" w:afterAutospacing="1"/>
        <w:ind w:left="1440" w:hanging="720"/>
        <w:rPr>
          <w:rFonts w:ascii="Tahoma" w:hAnsi="Tahoma" w:cs="Tahoma"/>
          <w:color w:val="000000"/>
          <w:sz w:val="22"/>
          <w:szCs w:val="22"/>
        </w:rPr>
      </w:pPr>
      <w:r w:rsidRPr="000D4483">
        <w:rPr>
          <w:rFonts w:ascii="Tahoma" w:hAnsi="Tahoma" w:cs="Tahoma"/>
          <w:color w:val="000000"/>
          <w:sz w:val="22"/>
          <w:szCs w:val="22"/>
        </w:rPr>
        <w:t xml:space="preserve">(3) Any vehicle owned or leased by the foster caregiver is to be reliable, </w:t>
      </w:r>
      <w:proofErr w:type="gramStart"/>
      <w:r w:rsidRPr="000D4483">
        <w:rPr>
          <w:rFonts w:ascii="Tahoma" w:hAnsi="Tahoma" w:cs="Tahoma"/>
          <w:color w:val="000000"/>
          <w:sz w:val="22"/>
          <w:szCs w:val="22"/>
        </w:rPr>
        <w:t>legal</w:t>
      </w:r>
      <w:proofErr w:type="gramEnd"/>
      <w:r w:rsidRPr="000D4483">
        <w:rPr>
          <w:rFonts w:ascii="Tahoma" w:hAnsi="Tahoma" w:cs="Tahoma"/>
          <w:color w:val="000000"/>
          <w:sz w:val="22"/>
          <w:szCs w:val="22"/>
        </w:rPr>
        <w:t xml:space="preserve"> and safe for transportation with safety restraints, as appropriate for the child.</w:t>
      </w:r>
    </w:p>
    <w:p w14:paraId="2C3239E9" w14:textId="77777777" w:rsidR="000D4483" w:rsidRPr="000D4483" w:rsidRDefault="000D4483" w:rsidP="000D4483">
      <w:pPr>
        <w:spacing w:before="100" w:beforeAutospacing="1" w:after="100" w:afterAutospacing="1"/>
        <w:ind w:left="2160" w:hanging="720"/>
        <w:rPr>
          <w:rFonts w:ascii="Tahoma" w:hAnsi="Tahoma" w:cs="Tahoma"/>
          <w:color w:val="000000"/>
          <w:sz w:val="22"/>
          <w:szCs w:val="22"/>
        </w:rPr>
      </w:pPr>
      <w:r w:rsidRPr="000D4483">
        <w:rPr>
          <w:rFonts w:ascii="Tahoma" w:hAnsi="Tahoma" w:cs="Tahoma"/>
          <w:color w:val="000000"/>
          <w:sz w:val="22"/>
          <w:szCs w:val="22"/>
        </w:rPr>
        <w:t>(a) Reliable transportation includes a properly maintained vehicle or access to reliable public transportation.</w:t>
      </w:r>
    </w:p>
    <w:p w14:paraId="1DE46268" w14:textId="77777777" w:rsidR="000D4483" w:rsidRPr="000D4483" w:rsidRDefault="000D4483" w:rsidP="000D4483">
      <w:pPr>
        <w:spacing w:before="100" w:beforeAutospacing="1" w:after="100" w:afterAutospacing="1"/>
        <w:ind w:left="2160" w:hanging="720"/>
        <w:rPr>
          <w:rFonts w:ascii="Tahoma" w:hAnsi="Tahoma" w:cs="Tahoma"/>
          <w:color w:val="000000"/>
          <w:sz w:val="22"/>
          <w:szCs w:val="22"/>
        </w:rPr>
      </w:pPr>
      <w:r w:rsidRPr="000D4483">
        <w:rPr>
          <w:rFonts w:ascii="Tahoma" w:hAnsi="Tahoma" w:cs="Tahoma"/>
          <w:color w:val="000000"/>
          <w:sz w:val="22"/>
          <w:szCs w:val="22"/>
        </w:rPr>
        <w:t xml:space="preserve">(b) Legal transportation includes having a valid driving license, </w:t>
      </w:r>
      <w:proofErr w:type="gramStart"/>
      <w:r w:rsidRPr="000D4483">
        <w:rPr>
          <w:rFonts w:ascii="Tahoma" w:hAnsi="Tahoma" w:cs="Tahoma"/>
          <w:color w:val="000000"/>
          <w:sz w:val="22"/>
          <w:szCs w:val="22"/>
        </w:rPr>
        <w:t>insurance</w:t>
      </w:r>
      <w:proofErr w:type="gramEnd"/>
      <w:r w:rsidRPr="000D4483">
        <w:rPr>
          <w:rFonts w:ascii="Tahoma" w:hAnsi="Tahoma" w:cs="Tahoma"/>
          <w:color w:val="000000"/>
          <w:sz w:val="22"/>
          <w:szCs w:val="22"/>
        </w:rPr>
        <w:t xml:space="preserve"> and registration as appropriate.</w:t>
      </w:r>
    </w:p>
    <w:p w14:paraId="5DA0038D" w14:textId="77777777" w:rsidR="000D4483" w:rsidRPr="000D4483" w:rsidRDefault="000D4483" w:rsidP="000D4483">
      <w:pPr>
        <w:spacing w:before="100" w:beforeAutospacing="1" w:after="100" w:afterAutospacing="1"/>
        <w:ind w:left="2160" w:hanging="720"/>
        <w:rPr>
          <w:rFonts w:ascii="Tahoma" w:hAnsi="Tahoma" w:cs="Tahoma"/>
          <w:color w:val="000000"/>
          <w:sz w:val="22"/>
          <w:szCs w:val="22"/>
        </w:rPr>
      </w:pPr>
      <w:r w:rsidRPr="000D4483">
        <w:rPr>
          <w:rFonts w:ascii="Tahoma" w:hAnsi="Tahoma" w:cs="Tahoma"/>
          <w:color w:val="000000"/>
          <w:sz w:val="22"/>
          <w:szCs w:val="22"/>
        </w:rPr>
        <w:t>(c) Safe transportation includes safety restraints and allowing arrangements with family friends and teen household members as appropriate.</w:t>
      </w:r>
    </w:p>
    <w:p w14:paraId="5EB514E8" w14:textId="77777777" w:rsidR="000D4483" w:rsidRPr="000D4483" w:rsidRDefault="000D4483" w:rsidP="000D4483">
      <w:pPr>
        <w:spacing w:before="100" w:beforeAutospacing="1" w:after="100" w:afterAutospacing="1"/>
        <w:ind w:left="720" w:hanging="720"/>
        <w:rPr>
          <w:rFonts w:ascii="Tahoma" w:hAnsi="Tahoma" w:cs="Tahoma"/>
          <w:color w:val="000000"/>
          <w:sz w:val="22"/>
          <w:szCs w:val="22"/>
        </w:rPr>
      </w:pPr>
      <w:r w:rsidRPr="000D4483">
        <w:rPr>
          <w:rFonts w:ascii="Tahoma" w:hAnsi="Tahoma" w:cs="Tahoma"/>
          <w:color w:val="000000"/>
          <w:sz w:val="22"/>
          <w:szCs w:val="22"/>
        </w:rPr>
        <w:lastRenderedPageBreak/>
        <w:t xml:space="preserve">(B) A foster caregiver shall ensure that a foster child transported in a motor vehicle </w:t>
      </w:r>
      <w:proofErr w:type="gramStart"/>
      <w:r w:rsidRPr="000D4483">
        <w:rPr>
          <w:rFonts w:ascii="Tahoma" w:hAnsi="Tahoma" w:cs="Tahoma"/>
          <w:color w:val="000000"/>
          <w:sz w:val="22"/>
          <w:szCs w:val="22"/>
        </w:rPr>
        <w:t>shall at all times</w:t>
      </w:r>
      <w:proofErr w:type="gramEnd"/>
      <w:r w:rsidRPr="000D4483">
        <w:rPr>
          <w:rFonts w:ascii="Tahoma" w:hAnsi="Tahoma" w:cs="Tahoma"/>
          <w:color w:val="000000"/>
          <w:sz w:val="22"/>
          <w:szCs w:val="22"/>
        </w:rPr>
        <w:t xml:space="preserve"> be restrained by a seat belt including both a lap belt and a shoulder belt in vehicles that are so equipped.</w:t>
      </w:r>
    </w:p>
    <w:p w14:paraId="63EFFC91" w14:textId="77777777" w:rsidR="000D4483" w:rsidRPr="000D4483" w:rsidRDefault="000D4483" w:rsidP="000D4483">
      <w:pPr>
        <w:spacing w:before="100" w:beforeAutospacing="1" w:after="100" w:afterAutospacing="1"/>
        <w:ind w:left="720" w:hanging="720"/>
        <w:rPr>
          <w:rFonts w:ascii="Tahoma" w:hAnsi="Tahoma" w:cs="Tahoma"/>
          <w:color w:val="000000"/>
          <w:sz w:val="22"/>
          <w:szCs w:val="22"/>
        </w:rPr>
      </w:pPr>
      <w:r w:rsidRPr="000D4483">
        <w:rPr>
          <w:rFonts w:ascii="Tahoma" w:hAnsi="Tahoma" w:cs="Tahoma"/>
          <w:color w:val="000000"/>
          <w:sz w:val="22"/>
          <w:szCs w:val="22"/>
        </w:rPr>
        <w:t>(C) A foster caregiver shall ensure compliance with any motor vehicle seat restraint requirement of section 4511.81 of the Revised Code.</w:t>
      </w:r>
    </w:p>
    <w:p w14:paraId="08B94349" w14:textId="77777777" w:rsidR="000D4483" w:rsidRPr="000D4483" w:rsidRDefault="000D4483" w:rsidP="000D4483">
      <w:pPr>
        <w:spacing w:before="100" w:beforeAutospacing="1" w:after="100" w:afterAutospacing="1"/>
        <w:ind w:left="720" w:hanging="720"/>
        <w:rPr>
          <w:rFonts w:ascii="Tahoma" w:hAnsi="Tahoma" w:cs="Tahoma"/>
          <w:color w:val="000000"/>
          <w:sz w:val="22"/>
          <w:szCs w:val="22"/>
        </w:rPr>
      </w:pPr>
      <w:r w:rsidRPr="000D4483">
        <w:rPr>
          <w:rFonts w:ascii="Tahoma" w:hAnsi="Tahoma" w:cs="Tahoma"/>
          <w:color w:val="000000"/>
          <w:sz w:val="22"/>
          <w:szCs w:val="22"/>
        </w:rPr>
        <w:t>(D) If the foster child is less than eight years of age and less than four feet nine inches in height, the child shall be properly restrained in a booster seat if paragraph (C) of this rule does not apply. The booster seat shall be placed in the back of any motor vehicle that has a back seat.</w:t>
      </w:r>
    </w:p>
    <w:p w14:paraId="4656FD9E" w14:textId="77777777" w:rsidR="000D4483" w:rsidRPr="000D4483" w:rsidRDefault="000D4483" w:rsidP="000D4483">
      <w:pPr>
        <w:spacing w:before="100" w:beforeAutospacing="1" w:after="100" w:afterAutospacing="1"/>
        <w:ind w:left="720" w:hanging="720"/>
        <w:rPr>
          <w:rFonts w:ascii="Tahoma" w:hAnsi="Tahoma" w:cs="Tahoma"/>
          <w:color w:val="000000"/>
          <w:sz w:val="22"/>
          <w:szCs w:val="22"/>
        </w:rPr>
      </w:pPr>
      <w:r w:rsidRPr="000D4483">
        <w:rPr>
          <w:rFonts w:ascii="Tahoma" w:hAnsi="Tahoma" w:cs="Tahoma"/>
          <w:color w:val="000000"/>
          <w:sz w:val="22"/>
          <w:szCs w:val="22"/>
        </w:rPr>
        <w:t>(E)  If paragraph (C) of this rule does not apply and the foster child is at least eight years of age but not older than fifteen years of age the child shall be restrained in a belt positioning booster seat in a forward-facing position or in a seat belt including both a lap belt and a shoulder belt in vehicles that are so equipped.</w:t>
      </w:r>
    </w:p>
    <w:p w14:paraId="124C75C9" w14:textId="77777777" w:rsidR="000D4483" w:rsidRPr="000D4483" w:rsidRDefault="000D4483" w:rsidP="000D4483">
      <w:pPr>
        <w:spacing w:before="100" w:beforeAutospacing="1" w:after="100" w:afterAutospacing="1"/>
        <w:ind w:left="720" w:hanging="720"/>
        <w:rPr>
          <w:rFonts w:ascii="Tahoma" w:hAnsi="Tahoma" w:cs="Tahoma"/>
          <w:color w:val="000000"/>
          <w:sz w:val="22"/>
          <w:szCs w:val="22"/>
        </w:rPr>
      </w:pPr>
      <w:r w:rsidRPr="000D4483">
        <w:rPr>
          <w:rFonts w:ascii="Tahoma" w:hAnsi="Tahoma" w:cs="Tahoma"/>
          <w:color w:val="000000"/>
          <w:sz w:val="22"/>
          <w:szCs w:val="22"/>
        </w:rPr>
        <w:t xml:space="preserve">(F)  All children </w:t>
      </w:r>
      <w:proofErr w:type="gramStart"/>
      <w:r w:rsidRPr="000D4483">
        <w:rPr>
          <w:rFonts w:ascii="Tahoma" w:hAnsi="Tahoma" w:cs="Tahoma"/>
          <w:color w:val="000000"/>
          <w:sz w:val="22"/>
          <w:szCs w:val="22"/>
        </w:rPr>
        <w:t>age</w:t>
      </w:r>
      <w:proofErr w:type="gramEnd"/>
      <w:r w:rsidRPr="000D4483">
        <w:rPr>
          <w:rFonts w:ascii="Tahoma" w:hAnsi="Tahoma" w:cs="Tahoma"/>
          <w:color w:val="000000"/>
          <w:sz w:val="22"/>
          <w:szCs w:val="22"/>
        </w:rPr>
        <w:t xml:space="preserve"> twelve and under shall ride in the back seat of a motor vehicle that has a back seat and shall not ride in the front seat of the vehicle unless the vehicle does not have a back seat. If a foster child rides in the front seat of a vehicle as allowed by this rule, the foster caregiver must disable the passenger side airbag if the vehicle is so equipped.</w:t>
      </w:r>
    </w:p>
    <w:p w14:paraId="1A4F5C44" w14:textId="77777777" w:rsidR="000D4483" w:rsidRPr="000D4483" w:rsidRDefault="000D4483" w:rsidP="000D4483">
      <w:pPr>
        <w:spacing w:before="100" w:beforeAutospacing="1" w:after="100" w:afterAutospacing="1"/>
        <w:ind w:left="720" w:hanging="720"/>
        <w:rPr>
          <w:rFonts w:ascii="Tahoma" w:hAnsi="Tahoma" w:cs="Tahoma"/>
          <w:color w:val="000000"/>
          <w:sz w:val="22"/>
          <w:szCs w:val="22"/>
        </w:rPr>
      </w:pPr>
      <w:r w:rsidRPr="000D4483">
        <w:rPr>
          <w:rFonts w:ascii="Tahoma" w:hAnsi="Tahoma" w:cs="Tahoma"/>
          <w:color w:val="000000"/>
          <w:sz w:val="22"/>
          <w:szCs w:val="22"/>
        </w:rPr>
        <w:t>(G) Paragraphs (B), (C), (D) and (E) of this rule do not apply to the foster caregiver who has a signed affidavit by a licensed physician in Ohio or a licensed chiropractor in Ohio. The affidavit shall state that the child who otherwise would be required to be restrained, has a physical impairment that makes use of a child restraint system, booster seat, or an occupant restraining device impossible or impractical, provided the person operating the vehicle has safely and appropriately restrained the child in accordance with any recommendation of the physician or chiropractor as noted on the affidavit.</w:t>
      </w:r>
    </w:p>
    <w:p w14:paraId="719351AD" w14:textId="77777777" w:rsidR="000D4483" w:rsidRPr="000D4483" w:rsidRDefault="000D4483" w:rsidP="000D4483">
      <w:pPr>
        <w:spacing w:before="100" w:beforeAutospacing="1" w:after="100" w:afterAutospacing="1"/>
        <w:ind w:left="720" w:hanging="720"/>
        <w:rPr>
          <w:rFonts w:ascii="Tahoma" w:hAnsi="Tahoma" w:cs="Tahoma"/>
          <w:color w:val="000000"/>
          <w:sz w:val="22"/>
          <w:szCs w:val="22"/>
        </w:rPr>
      </w:pPr>
      <w:r w:rsidRPr="000D4483">
        <w:rPr>
          <w:rFonts w:ascii="Tahoma" w:hAnsi="Tahoma" w:cs="Tahoma"/>
          <w:color w:val="000000"/>
          <w:sz w:val="22"/>
          <w:szCs w:val="22"/>
        </w:rPr>
        <w:t xml:space="preserve">(H)   Each foster caregiver shall ensure the recall and safety information issued by the consumer product safety commission (CPSC) related to child safety seats or booster seats are reviewed. Any safety recommendations made by the CPSC </w:t>
      </w:r>
      <w:proofErr w:type="gramStart"/>
      <w:r w:rsidRPr="000D4483">
        <w:rPr>
          <w:rFonts w:ascii="Tahoma" w:hAnsi="Tahoma" w:cs="Tahoma"/>
          <w:color w:val="000000"/>
          <w:sz w:val="22"/>
          <w:szCs w:val="22"/>
        </w:rPr>
        <w:t>in regard to</w:t>
      </w:r>
      <w:proofErr w:type="gramEnd"/>
      <w:r w:rsidRPr="000D4483">
        <w:rPr>
          <w:rFonts w:ascii="Tahoma" w:hAnsi="Tahoma" w:cs="Tahoma"/>
          <w:color w:val="000000"/>
          <w:sz w:val="22"/>
          <w:szCs w:val="22"/>
        </w:rPr>
        <w:t xml:space="preserve"> child safety seats or booster seats shall be implemented by the caregiver.</w:t>
      </w:r>
    </w:p>
    <w:p w14:paraId="76C075C4" w14:textId="2C04BF20" w:rsidR="000D4483" w:rsidRPr="000D4483" w:rsidRDefault="000D4483" w:rsidP="000D4483">
      <w:pPr>
        <w:spacing w:before="100" w:beforeAutospacing="1" w:after="100" w:afterAutospacing="1"/>
        <w:rPr>
          <w:rFonts w:ascii="Tahoma" w:hAnsi="Tahoma" w:cs="Tahoma"/>
          <w:color w:val="000000"/>
          <w:sz w:val="22"/>
          <w:szCs w:val="22"/>
        </w:rPr>
      </w:pPr>
      <w:r w:rsidRPr="000D4483">
        <w:rPr>
          <w:rFonts w:ascii="Tahoma" w:hAnsi="Tahoma" w:cs="Tahoma"/>
          <w:color w:val="000000"/>
          <w:sz w:val="18"/>
          <w:szCs w:val="18"/>
        </w:rPr>
        <w:t>Effective: 6/15/2020</w:t>
      </w:r>
      <w:r w:rsidRPr="000D4483">
        <w:rPr>
          <w:rFonts w:ascii="Tahoma" w:hAnsi="Tahoma" w:cs="Tahoma"/>
          <w:color w:val="000000"/>
          <w:sz w:val="18"/>
          <w:szCs w:val="18"/>
        </w:rPr>
        <w:br/>
        <w:t>Five Year Review (FYR) Dates: 3/19/2020 and 06/15/2025</w:t>
      </w:r>
      <w:r w:rsidRPr="000D4483">
        <w:rPr>
          <w:rFonts w:ascii="Tahoma" w:hAnsi="Tahoma" w:cs="Tahoma"/>
          <w:color w:val="000000"/>
          <w:sz w:val="18"/>
          <w:szCs w:val="18"/>
        </w:rPr>
        <w:br/>
        <w:t>Certification: CERTIFIED ELECTRONICALLY</w:t>
      </w:r>
      <w:r w:rsidRPr="000D4483">
        <w:rPr>
          <w:rFonts w:ascii="Tahoma" w:hAnsi="Tahoma" w:cs="Tahoma"/>
          <w:color w:val="000000"/>
          <w:sz w:val="18"/>
          <w:szCs w:val="18"/>
        </w:rPr>
        <w:br/>
        <w:t>Date: 06/05/2020</w:t>
      </w:r>
      <w:r w:rsidRPr="000D4483">
        <w:rPr>
          <w:rFonts w:ascii="Tahoma" w:hAnsi="Tahoma" w:cs="Tahoma"/>
          <w:color w:val="000000"/>
          <w:sz w:val="18"/>
          <w:szCs w:val="18"/>
        </w:rPr>
        <w:br/>
        <w:t>Promulgated Under: 119.03</w:t>
      </w:r>
      <w:r w:rsidRPr="000D4483">
        <w:rPr>
          <w:rFonts w:ascii="Tahoma" w:hAnsi="Tahoma" w:cs="Tahoma"/>
          <w:color w:val="000000"/>
          <w:sz w:val="18"/>
          <w:szCs w:val="18"/>
        </w:rPr>
        <w:br/>
        <w:t>Statutory Authority: 5103.03</w:t>
      </w:r>
      <w:r w:rsidRPr="000D4483">
        <w:rPr>
          <w:rFonts w:ascii="Tahoma" w:hAnsi="Tahoma" w:cs="Tahoma"/>
          <w:color w:val="000000"/>
          <w:sz w:val="18"/>
          <w:szCs w:val="18"/>
        </w:rPr>
        <w:br/>
        <w:t>Rule Amplifies: 5103.02, 5103.03</w:t>
      </w:r>
      <w:r w:rsidRPr="000D4483">
        <w:rPr>
          <w:rFonts w:ascii="Tahoma" w:hAnsi="Tahoma" w:cs="Tahoma"/>
          <w:color w:val="000000"/>
          <w:sz w:val="18"/>
          <w:szCs w:val="18"/>
        </w:rPr>
        <w:br/>
        <w:t>Prior Effective Dates: 12/30/1966, 10/01/1986, 02/01/1988, 01/01/1991, 09/01/2002, 10/08/2007, 02/01/2010, 04/15/2013, 07/01/2018</w:t>
      </w:r>
    </w:p>
    <w:p w14:paraId="5864609F" w14:textId="519F976E" w:rsidR="00F21E4A" w:rsidRPr="0032554D" w:rsidRDefault="00F21E4A" w:rsidP="0032554D">
      <w:pPr>
        <w:pStyle w:val="ListParagraph"/>
        <w:numPr>
          <w:ilvl w:val="0"/>
          <w:numId w:val="3"/>
        </w:numPr>
        <w:rPr>
          <w:b/>
          <w:bCs/>
        </w:rPr>
      </w:pPr>
      <w:r w:rsidRPr="0032554D">
        <w:rPr>
          <w:b/>
          <w:bCs/>
        </w:rPr>
        <w:t>Alternative Care Arrangements</w:t>
      </w:r>
    </w:p>
    <w:p w14:paraId="4EB94C1C" w14:textId="12FE81E9" w:rsidR="00F21E4A" w:rsidRPr="00F21E4A" w:rsidRDefault="00F21E4A" w:rsidP="00F21E4A">
      <w:pPr>
        <w:rPr>
          <w:rFonts w:ascii="Tahoma" w:hAnsi="Tahoma" w:cs="Tahoma"/>
          <w:b/>
          <w:bCs/>
          <w:color w:val="000000"/>
          <w:sz w:val="20"/>
          <w:szCs w:val="20"/>
        </w:rPr>
      </w:pPr>
      <w:r w:rsidRPr="00F21E4A">
        <w:rPr>
          <w:rFonts w:ascii="Tahoma" w:hAnsi="Tahoma" w:cs="Tahoma"/>
          <w:b/>
          <w:bCs/>
          <w:color w:val="000000"/>
          <w:sz w:val="20"/>
          <w:szCs w:val="20"/>
        </w:rPr>
        <w:t>5101:2-7-08</w:t>
      </w:r>
      <w:r w:rsidRPr="0032554D">
        <w:rPr>
          <w:rFonts w:ascii="Tahoma" w:hAnsi="Tahoma" w:cs="Tahoma"/>
          <w:b/>
          <w:bCs/>
          <w:color w:val="000000"/>
          <w:sz w:val="20"/>
          <w:szCs w:val="20"/>
        </w:rPr>
        <w:t xml:space="preserve"> </w:t>
      </w:r>
      <w:r w:rsidRPr="00F21E4A">
        <w:rPr>
          <w:rFonts w:ascii="Tahoma" w:hAnsi="Tahoma" w:cs="Tahoma"/>
          <w:b/>
          <w:bCs/>
          <w:color w:val="000000"/>
          <w:sz w:val="20"/>
          <w:szCs w:val="20"/>
        </w:rPr>
        <w:t>Alternative Care Arrangements</w:t>
      </w:r>
    </w:p>
    <w:p w14:paraId="35A9B653" w14:textId="77777777" w:rsidR="00F21E4A" w:rsidRPr="00F21E4A" w:rsidRDefault="009A372D" w:rsidP="00F21E4A">
      <w:pPr>
        <w:rPr>
          <w:rFonts w:ascii="Tahoma" w:hAnsi="Tahoma" w:cs="Tahoma"/>
          <w:b/>
          <w:bCs/>
          <w:color w:val="000000"/>
          <w:sz w:val="20"/>
          <w:szCs w:val="20"/>
        </w:rPr>
      </w:pPr>
      <w:hyperlink r:id="rId12" w:history="1">
        <w:r w:rsidR="00F21E4A" w:rsidRPr="00F21E4A">
          <w:rPr>
            <w:rFonts w:ascii="Tahoma" w:hAnsi="Tahoma" w:cs="Tahoma"/>
            <w:b/>
            <w:bCs/>
            <w:color w:val="2671EA"/>
            <w:sz w:val="20"/>
            <w:szCs w:val="20"/>
            <w:u w:val="single"/>
          </w:rPr>
          <w:t>FCASMTL 376</w:t>
        </w:r>
      </w:hyperlink>
    </w:p>
    <w:p w14:paraId="4AC4540F" w14:textId="77777777" w:rsidR="00F21E4A" w:rsidRPr="00F21E4A" w:rsidRDefault="00F21E4A" w:rsidP="00F21E4A">
      <w:pPr>
        <w:rPr>
          <w:rFonts w:ascii="Tahoma" w:hAnsi="Tahoma" w:cs="Tahoma"/>
          <w:b/>
          <w:bCs/>
          <w:color w:val="000000"/>
          <w:sz w:val="20"/>
          <w:szCs w:val="20"/>
        </w:rPr>
      </w:pPr>
      <w:r w:rsidRPr="00F21E4A">
        <w:rPr>
          <w:rFonts w:ascii="Tahoma" w:hAnsi="Tahoma" w:cs="Tahoma"/>
          <w:b/>
          <w:bCs/>
          <w:color w:val="000000"/>
          <w:sz w:val="20"/>
          <w:szCs w:val="20"/>
        </w:rPr>
        <w:lastRenderedPageBreak/>
        <w:t>Effective Date: March 1, 2017</w:t>
      </w:r>
    </w:p>
    <w:p w14:paraId="68D9AF58" w14:textId="77777777" w:rsidR="00F21E4A" w:rsidRPr="00F21E4A" w:rsidRDefault="00F21E4A" w:rsidP="00F21E4A">
      <w:pPr>
        <w:rPr>
          <w:rFonts w:ascii="Tahoma" w:hAnsi="Tahoma" w:cs="Tahoma"/>
          <w:b/>
          <w:bCs/>
          <w:color w:val="000000"/>
          <w:sz w:val="20"/>
          <w:szCs w:val="20"/>
        </w:rPr>
      </w:pPr>
      <w:r w:rsidRPr="00F21E4A">
        <w:rPr>
          <w:rFonts w:ascii="Tahoma" w:hAnsi="Tahoma" w:cs="Tahoma"/>
          <w:b/>
          <w:bCs/>
          <w:color w:val="000000"/>
          <w:sz w:val="20"/>
          <w:szCs w:val="20"/>
        </w:rPr>
        <w:t>Most Current Prior Effective Date: </w:t>
      </w:r>
      <w:hyperlink r:id="rId13" w:history="1">
        <w:r w:rsidRPr="00F21E4A">
          <w:rPr>
            <w:rFonts w:ascii="Tahoma" w:hAnsi="Tahoma" w:cs="Tahoma"/>
            <w:b/>
            <w:bCs/>
            <w:color w:val="2671EA"/>
            <w:sz w:val="20"/>
            <w:szCs w:val="20"/>
            <w:u w:val="single"/>
          </w:rPr>
          <w:t>April 15, 2013</w:t>
        </w:r>
      </w:hyperlink>
    </w:p>
    <w:p w14:paraId="0228B264" w14:textId="77777777" w:rsidR="00F21E4A" w:rsidRPr="00F21E4A" w:rsidRDefault="00F21E4A" w:rsidP="00F21E4A">
      <w:pPr>
        <w:spacing w:before="100" w:beforeAutospacing="1" w:after="100" w:afterAutospacing="1"/>
        <w:ind w:left="720" w:hanging="720"/>
        <w:rPr>
          <w:rFonts w:ascii="Tahoma" w:hAnsi="Tahoma" w:cs="Tahoma"/>
          <w:color w:val="000000"/>
          <w:sz w:val="20"/>
          <w:szCs w:val="20"/>
        </w:rPr>
      </w:pPr>
      <w:r w:rsidRPr="00F21E4A">
        <w:rPr>
          <w:rFonts w:ascii="Tahoma" w:hAnsi="Tahoma" w:cs="Tahoma"/>
          <w:color w:val="000000"/>
          <w:sz w:val="20"/>
          <w:szCs w:val="20"/>
        </w:rPr>
        <w:t xml:space="preserve">(A)A foster caregiver shall be responsible for the full-time care of a foster child. This does not prohibit both foster caregivers in the case of a couple, </w:t>
      </w:r>
      <w:proofErr w:type="gramStart"/>
      <w:r w:rsidRPr="00F21E4A">
        <w:rPr>
          <w:rFonts w:ascii="Tahoma" w:hAnsi="Tahoma" w:cs="Tahoma"/>
          <w:color w:val="000000"/>
          <w:sz w:val="20"/>
          <w:szCs w:val="20"/>
        </w:rPr>
        <w:t>co-parents</w:t>
      </w:r>
      <w:proofErr w:type="gramEnd"/>
      <w:r w:rsidRPr="00F21E4A">
        <w:rPr>
          <w:rFonts w:ascii="Tahoma" w:hAnsi="Tahoma" w:cs="Tahoma"/>
          <w:color w:val="000000"/>
          <w:sz w:val="20"/>
          <w:szCs w:val="20"/>
        </w:rPr>
        <w:t xml:space="preserve"> or a single foster caregiver from working outside the home.</w:t>
      </w:r>
    </w:p>
    <w:p w14:paraId="6E505D9F" w14:textId="77777777" w:rsidR="00F21E4A" w:rsidRPr="00F21E4A" w:rsidRDefault="00F21E4A" w:rsidP="00F21E4A">
      <w:pPr>
        <w:spacing w:before="100" w:beforeAutospacing="1" w:after="100" w:afterAutospacing="1"/>
        <w:ind w:left="720" w:hanging="720"/>
        <w:rPr>
          <w:rFonts w:ascii="Tahoma" w:hAnsi="Tahoma" w:cs="Tahoma"/>
          <w:color w:val="000000"/>
          <w:sz w:val="20"/>
          <w:szCs w:val="20"/>
        </w:rPr>
      </w:pPr>
      <w:r w:rsidRPr="00F21E4A">
        <w:rPr>
          <w:rFonts w:ascii="Tahoma" w:hAnsi="Tahoma" w:cs="Tahoma"/>
          <w:color w:val="000000"/>
          <w:sz w:val="20"/>
          <w:szCs w:val="20"/>
        </w:rPr>
        <w:t>(B)Alternative arrangements for the care of a foster child by someone other than the foster caregiver shall be approved by the recommending agency.</w:t>
      </w:r>
    </w:p>
    <w:p w14:paraId="1C249EEB" w14:textId="77777777" w:rsidR="00F21E4A" w:rsidRPr="00F21E4A" w:rsidRDefault="00F21E4A" w:rsidP="00F21E4A">
      <w:pPr>
        <w:spacing w:before="100" w:beforeAutospacing="1" w:after="100" w:afterAutospacing="1"/>
        <w:ind w:left="720" w:hanging="720"/>
        <w:rPr>
          <w:rFonts w:ascii="Tahoma" w:hAnsi="Tahoma" w:cs="Tahoma"/>
          <w:color w:val="000000"/>
          <w:sz w:val="20"/>
          <w:szCs w:val="20"/>
        </w:rPr>
      </w:pPr>
      <w:r w:rsidRPr="00F21E4A">
        <w:rPr>
          <w:rFonts w:ascii="Tahoma" w:hAnsi="Tahoma" w:cs="Tahoma"/>
          <w:color w:val="000000"/>
          <w:sz w:val="20"/>
          <w:szCs w:val="20"/>
        </w:rPr>
        <w:t>(C)Alternative arrangements for the care of a foster child does not include arrangements that are being made in accordance with the reasonable and prudent parent standard as described in division (C) of section 5103.162 of the Revised Code.</w:t>
      </w:r>
    </w:p>
    <w:p w14:paraId="43F1550B" w14:textId="77777777" w:rsidR="00F21E4A" w:rsidRPr="00F21E4A" w:rsidRDefault="00F21E4A" w:rsidP="00F21E4A">
      <w:pPr>
        <w:spacing w:before="100" w:beforeAutospacing="1" w:after="100" w:afterAutospacing="1"/>
        <w:ind w:left="720" w:hanging="720"/>
        <w:rPr>
          <w:rFonts w:ascii="Tahoma" w:hAnsi="Tahoma" w:cs="Tahoma"/>
          <w:color w:val="000000"/>
          <w:sz w:val="20"/>
          <w:szCs w:val="20"/>
        </w:rPr>
      </w:pPr>
      <w:r w:rsidRPr="00F21E4A">
        <w:rPr>
          <w:rFonts w:ascii="Tahoma" w:hAnsi="Tahoma" w:cs="Tahoma"/>
          <w:color w:val="000000"/>
          <w:sz w:val="20"/>
          <w:szCs w:val="20"/>
        </w:rPr>
        <w:t>(D)A foster caregiver shall have prior written approval by the recommending agency of a plan for the care of a foster child in emergency situations.</w:t>
      </w:r>
    </w:p>
    <w:p w14:paraId="1C585F44" w14:textId="77777777" w:rsidR="00F21E4A" w:rsidRPr="00F21E4A" w:rsidRDefault="00F21E4A" w:rsidP="00F21E4A">
      <w:pPr>
        <w:spacing w:before="100" w:beforeAutospacing="1" w:after="100" w:afterAutospacing="1"/>
        <w:ind w:left="720" w:hanging="720"/>
        <w:rPr>
          <w:rFonts w:ascii="Tahoma" w:hAnsi="Tahoma" w:cs="Tahoma"/>
          <w:color w:val="000000"/>
          <w:sz w:val="20"/>
          <w:szCs w:val="20"/>
        </w:rPr>
      </w:pPr>
      <w:r w:rsidRPr="00F21E4A">
        <w:rPr>
          <w:rFonts w:ascii="Tahoma" w:hAnsi="Tahoma" w:cs="Tahoma"/>
          <w:color w:val="000000"/>
          <w:sz w:val="20"/>
          <w:szCs w:val="20"/>
        </w:rPr>
        <w:t xml:space="preserve">(E)A foster caregiver shall have prior written approval by the recommending agency of a statement for each foster child specifying </w:t>
      </w:r>
      <w:proofErr w:type="gramStart"/>
      <w:r w:rsidRPr="00F21E4A">
        <w:rPr>
          <w:rFonts w:ascii="Tahoma" w:hAnsi="Tahoma" w:cs="Tahoma"/>
          <w:color w:val="000000"/>
          <w:sz w:val="20"/>
          <w:szCs w:val="20"/>
        </w:rPr>
        <w:t>whether or not</w:t>
      </w:r>
      <w:proofErr w:type="gramEnd"/>
      <w:r w:rsidRPr="00F21E4A">
        <w:rPr>
          <w:rFonts w:ascii="Tahoma" w:hAnsi="Tahoma" w:cs="Tahoma"/>
          <w:color w:val="000000"/>
          <w:sz w:val="20"/>
          <w:szCs w:val="20"/>
        </w:rPr>
        <w:t xml:space="preserve"> the foster child may be left unattended and, if so, for what period of time.</w:t>
      </w:r>
    </w:p>
    <w:p w14:paraId="054B6622" w14:textId="77777777" w:rsidR="00F21E4A" w:rsidRPr="00F21E4A" w:rsidRDefault="00F21E4A" w:rsidP="00F21E4A">
      <w:pPr>
        <w:spacing w:before="100" w:beforeAutospacing="1" w:after="100" w:afterAutospacing="1"/>
        <w:ind w:left="720" w:hanging="720"/>
        <w:rPr>
          <w:rFonts w:ascii="Tahoma" w:hAnsi="Tahoma" w:cs="Tahoma"/>
          <w:color w:val="000000"/>
          <w:sz w:val="20"/>
          <w:szCs w:val="20"/>
        </w:rPr>
      </w:pPr>
      <w:r w:rsidRPr="00F21E4A">
        <w:rPr>
          <w:rFonts w:ascii="Tahoma" w:hAnsi="Tahoma" w:cs="Tahoma"/>
          <w:color w:val="000000"/>
          <w:sz w:val="20"/>
          <w:szCs w:val="20"/>
        </w:rPr>
        <w:t xml:space="preserve">(F)If a foster caregiver arranges for a foster child to be cared for in a </w:t>
      </w:r>
      <w:proofErr w:type="gramStart"/>
      <w:r w:rsidRPr="00F21E4A">
        <w:rPr>
          <w:rFonts w:ascii="Tahoma" w:hAnsi="Tahoma" w:cs="Tahoma"/>
          <w:color w:val="000000"/>
          <w:sz w:val="20"/>
          <w:szCs w:val="20"/>
        </w:rPr>
        <w:t>child care</w:t>
      </w:r>
      <w:proofErr w:type="gramEnd"/>
      <w:r w:rsidRPr="00F21E4A">
        <w:rPr>
          <w:rFonts w:ascii="Tahoma" w:hAnsi="Tahoma" w:cs="Tahoma"/>
          <w:color w:val="000000"/>
          <w:sz w:val="20"/>
          <w:szCs w:val="20"/>
        </w:rPr>
        <w:t xml:space="preserve"> center or by a type A or type B child care provider, the foster care giver shall:</w:t>
      </w:r>
    </w:p>
    <w:p w14:paraId="3899E332" w14:textId="77777777" w:rsidR="00F21E4A" w:rsidRPr="00F21E4A" w:rsidRDefault="00F21E4A" w:rsidP="00F21E4A">
      <w:pPr>
        <w:spacing w:before="100" w:beforeAutospacing="1" w:after="100" w:afterAutospacing="1"/>
        <w:ind w:left="1440" w:hanging="720"/>
        <w:rPr>
          <w:rFonts w:ascii="Tahoma" w:hAnsi="Tahoma" w:cs="Tahoma"/>
          <w:color w:val="000000"/>
          <w:sz w:val="20"/>
          <w:szCs w:val="20"/>
        </w:rPr>
      </w:pPr>
      <w:r w:rsidRPr="00F21E4A">
        <w:rPr>
          <w:rFonts w:ascii="Tahoma" w:hAnsi="Tahoma" w:cs="Tahoma"/>
          <w:color w:val="000000"/>
          <w:sz w:val="20"/>
          <w:szCs w:val="20"/>
        </w:rPr>
        <w:t>(</w:t>
      </w:r>
      <w:proofErr w:type="gramStart"/>
      <w:r w:rsidRPr="00F21E4A">
        <w:rPr>
          <w:rFonts w:ascii="Tahoma" w:hAnsi="Tahoma" w:cs="Tahoma"/>
          <w:color w:val="000000"/>
          <w:sz w:val="20"/>
          <w:szCs w:val="20"/>
        </w:rPr>
        <w:t>1)Ensure</w:t>
      </w:r>
      <w:proofErr w:type="gramEnd"/>
      <w:r w:rsidRPr="00F21E4A">
        <w:rPr>
          <w:rFonts w:ascii="Tahoma" w:hAnsi="Tahoma" w:cs="Tahoma"/>
          <w:color w:val="000000"/>
          <w:sz w:val="20"/>
          <w:szCs w:val="20"/>
        </w:rPr>
        <w:t xml:space="preserve"> the child care center, type A or type B child care provider is licensed in accordance with Chapter 5101:2-12, 5101:2-13, or 5101:2-14 of the Administrative Code.</w:t>
      </w:r>
    </w:p>
    <w:p w14:paraId="02ADBB87" w14:textId="77777777" w:rsidR="00F21E4A" w:rsidRPr="00F21E4A" w:rsidRDefault="00F21E4A" w:rsidP="00F21E4A">
      <w:pPr>
        <w:spacing w:before="100" w:beforeAutospacing="1" w:after="100" w:afterAutospacing="1"/>
        <w:ind w:left="1440" w:hanging="720"/>
        <w:rPr>
          <w:rFonts w:ascii="Tahoma" w:hAnsi="Tahoma" w:cs="Tahoma"/>
          <w:color w:val="000000"/>
          <w:sz w:val="20"/>
          <w:szCs w:val="20"/>
        </w:rPr>
      </w:pPr>
      <w:r w:rsidRPr="00F21E4A">
        <w:rPr>
          <w:rFonts w:ascii="Tahoma" w:hAnsi="Tahoma" w:cs="Tahoma"/>
          <w:color w:val="000000"/>
          <w:sz w:val="20"/>
          <w:szCs w:val="20"/>
        </w:rPr>
        <w:t>(</w:t>
      </w:r>
      <w:proofErr w:type="gramStart"/>
      <w:r w:rsidRPr="00F21E4A">
        <w:rPr>
          <w:rFonts w:ascii="Tahoma" w:hAnsi="Tahoma" w:cs="Tahoma"/>
          <w:color w:val="000000"/>
          <w:sz w:val="20"/>
          <w:szCs w:val="20"/>
        </w:rPr>
        <w:t>2)Provide</w:t>
      </w:r>
      <w:proofErr w:type="gramEnd"/>
      <w:r w:rsidRPr="00F21E4A">
        <w:rPr>
          <w:rFonts w:ascii="Tahoma" w:hAnsi="Tahoma" w:cs="Tahoma"/>
          <w:color w:val="000000"/>
          <w:sz w:val="20"/>
          <w:szCs w:val="20"/>
        </w:rPr>
        <w:t xml:space="preserve"> documentation to the recommending agency that the child care center, type A or type B child care provider is currently licensed .</w:t>
      </w:r>
    </w:p>
    <w:p w14:paraId="5DFFCCA9" w14:textId="77777777" w:rsidR="00F21E4A" w:rsidRPr="00F21E4A" w:rsidRDefault="00F21E4A" w:rsidP="00F21E4A">
      <w:pPr>
        <w:spacing w:before="100" w:beforeAutospacing="1" w:after="100" w:afterAutospacing="1"/>
        <w:ind w:left="720" w:hanging="720"/>
        <w:rPr>
          <w:rFonts w:ascii="Tahoma" w:hAnsi="Tahoma" w:cs="Tahoma"/>
          <w:color w:val="000000"/>
          <w:sz w:val="20"/>
          <w:szCs w:val="20"/>
        </w:rPr>
      </w:pPr>
      <w:r w:rsidRPr="00F21E4A">
        <w:rPr>
          <w:rFonts w:ascii="Tahoma" w:hAnsi="Tahoma" w:cs="Tahoma"/>
          <w:color w:val="000000"/>
          <w:sz w:val="20"/>
          <w:szCs w:val="20"/>
        </w:rPr>
        <w:t>(G)When a foster caregiver of a specialized foster home requests respite care, it shall be provided in accordance with paragraph (A)(11) of rule </w:t>
      </w:r>
      <w:hyperlink r:id="rId14" w:tgtFrame="_self" w:history="1">
        <w:r w:rsidRPr="00F21E4A">
          <w:rPr>
            <w:rFonts w:ascii="Tahoma" w:hAnsi="Tahoma" w:cs="Tahoma"/>
            <w:color w:val="2671EA"/>
            <w:sz w:val="20"/>
            <w:szCs w:val="20"/>
            <w:u w:val="single"/>
          </w:rPr>
          <w:t>5101:2-5-13</w:t>
        </w:r>
      </w:hyperlink>
      <w:r w:rsidRPr="00F21E4A">
        <w:rPr>
          <w:rFonts w:ascii="Tahoma" w:hAnsi="Tahoma" w:cs="Tahoma"/>
          <w:color w:val="000000"/>
          <w:sz w:val="20"/>
          <w:szCs w:val="20"/>
        </w:rPr>
        <w:t> of the Administrative Code.</w:t>
      </w:r>
    </w:p>
    <w:p w14:paraId="4DEA82BB" w14:textId="1DC95B35" w:rsidR="00F21E4A" w:rsidRDefault="00F21E4A" w:rsidP="00F21E4A">
      <w:pPr>
        <w:spacing w:after="100" w:afterAutospacing="1"/>
        <w:rPr>
          <w:rFonts w:ascii="Tahoma" w:hAnsi="Tahoma" w:cs="Tahoma"/>
          <w:color w:val="000000"/>
          <w:sz w:val="16"/>
          <w:szCs w:val="16"/>
        </w:rPr>
      </w:pPr>
      <w:r w:rsidRPr="00F21E4A">
        <w:rPr>
          <w:rFonts w:ascii="Tahoma" w:hAnsi="Tahoma" w:cs="Tahoma"/>
          <w:color w:val="000000"/>
          <w:sz w:val="16"/>
          <w:szCs w:val="16"/>
        </w:rPr>
        <w:t>Effective: 03/01/2017</w:t>
      </w:r>
      <w:r w:rsidRPr="0032554D">
        <w:rPr>
          <w:rFonts w:ascii="Tahoma" w:hAnsi="Tahoma" w:cs="Tahoma"/>
          <w:color w:val="000000"/>
          <w:sz w:val="16"/>
          <w:szCs w:val="16"/>
        </w:rPr>
        <w:br/>
      </w:r>
      <w:r w:rsidRPr="00F21E4A">
        <w:rPr>
          <w:rFonts w:ascii="Tahoma" w:hAnsi="Tahoma" w:cs="Tahoma"/>
          <w:color w:val="000000"/>
          <w:sz w:val="16"/>
          <w:szCs w:val="16"/>
        </w:rPr>
        <w:t>Five Year Review (FYR) Dates: 11/02/2016 and 03/01/2022</w:t>
      </w:r>
      <w:r w:rsidRPr="0032554D">
        <w:rPr>
          <w:rFonts w:ascii="Tahoma" w:hAnsi="Tahoma" w:cs="Tahoma"/>
          <w:color w:val="000000"/>
          <w:sz w:val="16"/>
          <w:szCs w:val="16"/>
        </w:rPr>
        <w:br/>
      </w:r>
      <w:r w:rsidRPr="00F21E4A">
        <w:rPr>
          <w:rFonts w:ascii="Tahoma" w:hAnsi="Tahoma" w:cs="Tahoma"/>
          <w:color w:val="000000"/>
          <w:sz w:val="16"/>
          <w:szCs w:val="16"/>
        </w:rPr>
        <w:t>Certification: CERTIFIED ELECTRONICALLY</w:t>
      </w:r>
      <w:r w:rsidRPr="0032554D">
        <w:rPr>
          <w:rFonts w:ascii="Tahoma" w:hAnsi="Tahoma" w:cs="Tahoma"/>
          <w:color w:val="000000"/>
          <w:sz w:val="16"/>
          <w:szCs w:val="16"/>
        </w:rPr>
        <w:br/>
      </w:r>
      <w:r w:rsidRPr="00F21E4A">
        <w:rPr>
          <w:rFonts w:ascii="Tahoma" w:hAnsi="Tahoma" w:cs="Tahoma"/>
          <w:color w:val="000000"/>
          <w:sz w:val="16"/>
          <w:szCs w:val="16"/>
        </w:rPr>
        <w:t>Date: 02/03/2017</w:t>
      </w:r>
      <w:r w:rsidRPr="0032554D">
        <w:rPr>
          <w:rFonts w:ascii="Tahoma" w:hAnsi="Tahoma" w:cs="Tahoma"/>
          <w:color w:val="000000"/>
          <w:sz w:val="16"/>
          <w:szCs w:val="16"/>
        </w:rPr>
        <w:br/>
      </w:r>
      <w:r w:rsidRPr="00F21E4A">
        <w:rPr>
          <w:rFonts w:ascii="Tahoma" w:hAnsi="Tahoma" w:cs="Tahoma"/>
          <w:color w:val="000000"/>
          <w:sz w:val="16"/>
          <w:szCs w:val="16"/>
        </w:rPr>
        <w:t>Promulgated Under: 119.03</w:t>
      </w:r>
      <w:r w:rsidRPr="0032554D">
        <w:rPr>
          <w:rFonts w:ascii="Tahoma" w:hAnsi="Tahoma" w:cs="Tahoma"/>
          <w:color w:val="000000"/>
          <w:sz w:val="16"/>
          <w:szCs w:val="16"/>
        </w:rPr>
        <w:br/>
      </w:r>
      <w:r w:rsidRPr="00F21E4A">
        <w:rPr>
          <w:rFonts w:ascii="Tahoma" w:hAnsi="Tahoma" w:cs="Tahoma"/>
          <w:color w:val="000000"/>
          <w:sz w:val="16"/>
          <w:szCs w:val="16"/>
        </w:rPr>
        <w:t>Statutory Authority: 5103.03</w:t>
      </w:r>
      <w:r w:rsidRPr="0032554D">
        <w:rPr>
          <w:rFonts w:ascii="Tahoma" w:hAnsi="Tahoma" w:cs="Tahoma"/>
          <w:color w:val="000000"/>
          <w:sz w:val="16"/>
          <w:szCs w:val="16"/>
        </w:rPr>
        <w:br/>
      </w:r>
      <w:r w:rsidRPr="00F21E4A">
        <w:rPr>
          <w:rFonts w:ascii="Tahoma" w:hAnsi="Tahoma" w:cs="Tahoma"/>
          <w:color w:val="000000"/>
          <w:sz w:val="16"/>
          <w:szCs w:val="16"/>
        </w:rPr>
        <w:t>Rule Amplifies: 5103.02, 5103.03</w:t>
      </w:r>
      <w:r w:rsidRPr="0032554D">
        <w:rPr>
          <w:rFonts w:ascii="Tahoma" w:hAnsi="Tahoma" w:cs="Tahoma"/>
          <w:color w:val="000000"/>
          <w:sz w:val="16"/>
          <w:szCs w:val="16"/>
        </w:rPr>
        <w:br/>
      </w:r>
      <w:r w:rsidRPr="00F21E4A">
        <w:rPr>
          <w:rFonts w:ascii="Tahoma" w:hAnsi="Tahoma" w:cs="Tahoma"/>
          <w:color w:val="000000"/>
          <w:sz w:val="16"/>
          <w:szCs w:val="16"/>
        </w:rPr>
        <w:t>Prior Effective Dates: 12/30/66, 10/1/86, 2/1/88, 1/1/91, 9/18/96, 9/1/02, 10/8/07, 4/15/13</w:t>
      </w:r>
    </w:p>
    <w:p w14:paraId="50BCCF4D" w14:textId="7669AF03" w:rsidR="0032554D" w:rsidRDefault="0032554D" w:rsidP="00F21E4A">
      <w:pPr>
        <w:spacing w:after="100" w:afterAutospacing="1"/>
        <w:rPr>
          <w:rFonts w:ascii="Tahoma" w:hAnsi="Tahoma" w:cs="Tahoma"/>
          <w:color w:val="000000"/>
          <w:sz w:val="16"/>
          <w:szCs w:val="16"/>
        </w:rPr>
      </w:pPr>
    </w:p>
    <w:p w14:paraId="4F6BF176" w14:textId="77777777" w:rsidR="0032554D" w:rsidRPr="00F21E4A" w:rsidRDefault="0032554D" w:rsidP="00F21E4A">
      <w:pPr>
        <w:spacing w:after="100" w:afterAutospacing="1"/>
        <w:rPr>
          <w:rFonts w:ascii="Tahoma" w:hAnsi="Tahoma" w:cs="Tahoma"/>
          <w:color w:val="000000"/>
          <w:sz w:val="16"/>
          <w:szCs w:val="16"/>
        </w:rPr>
      </w:pPr>
    </w:p>
    <w:p w14:paraId="1E6DB714" w14:textId="72A4226B" w:rsidR="00B5158C" w:rsidRPr="0032554D" w:rsidRDefault="002C26EB" w:rsidP="0032554D">
      <w:pPr>
        <w:pStyle w:val="ListParagraph"/>
        <w:numPr>
          <w:ilvl w:val="0"/>
          <w:numId w:val="3"/>
        </w:numPr>
        <w:rPr>
          <w:rFonts w:ascii="Tahoma" w:eastAsia="Times New Roman" w:hAnsi="Tahoma" w:cs="Tahoma"/>
          <w:b/>
          <w:bCs/>
          <w:color w:val="000000"/>
          <w:sz w:val="30"/>
          <w:szCs w:val="30"/>
        </w:rPr>
      </w:pPr>
      <w:r w:rsidRPr="0032554D">
        <w:rPr>
          <w:b/>
          <w:bCs/>
        </w:rPr>
        <w:t xml:space="preserve">Medication </w:t>
      </w:r>
      <w:r w:rsidR="0032554D" w:rsidRPr="0032554D">
        <w:rPr>
          <w:b/>
          <w:bCs/>
        </w:rPr>
        <w:t>Administration/</w:t>
      </w:r>
      <w:r w:rsidRPr="0032554D">
        <w:rPr>
          <w:b/>
          <w:bCs/>
        </w:rPr>
        <w:t>Storage</w:t>
      </w:r>
      <w:r w:rsidR="0032554D" w:rsidRPr="0032554D">
        <w:rPr>
          <w:b/>
          <w:bCs/>
        </w:rPr>
        <w:t>/</w:t>
      </w:r>
      <w:r w:rsidRPr="0032554D">
        <w:rPr>
          <w:b/>
          <w:bCs/>
        </w:rPr>
        <w:t>Med Log</w:t>
      </w:r>
      <w:r>
        <w:br/>
      </w:r>
    </w:p>
    <w:p w14:paraId="72153B73" w14:textId="77777777" w:rsidR="00B5158C" w:rsidRPr="00B5158C" w:rsidRDefault="00B5158C" w:rsidP="00B5158C">
      <w:pPr>
        <w:rPr>
          <w:rFonts w:ascii="Tahoma" w:hAnsi="Tahoma" w:cs="Tahoma"/>
          <w:b/>
          <w:bCs/>
          <w:color w:val="000000"/>
        </w:rPr>
      </w:pPr>
      <w:r w:rsidRPr="00B5158C">
        <w:rPr>
          <w:rFonts w:ascii="Tahoma" w:hAnsi="Tahoma" w:cs="Tahoma"/>
          <w:b/>
          <w:bCs/>
          <w:color w:val="000000"/>
        </w:rPr>
        <w:t>5101:2-7-07Health Services</w:t>
      </w:r>
    </w:p>
    <w:p w14:paraId="3396AC08" w14:textId="77777777" w:rsidR="00B5158C" w:rsidRPr="00B5158C" w:rsidRDefault="009A372D" w:rsidP="00B5158C">
      <w:pPr>
        <w:rPr>
          <w:rFonts w:ascii="Tahoma" w:hAnsi="Tahoma" w:cs="Tahoma"/>
          <w:b/>
          <w:bCs/>
          <w:color w:val="000000"/>
        </w:rPr>
      </w:pPr>
      <w:hyperlink r:id="rId15" w:history="1">
        <w:r w:rsidR="00B5158C" w:rsidRPr="00B5158C">
          <w:rPr>
            <w:rFonts w:ascii="Tahoma" w:hAnsi="Tahoma" w:cs="Tahoma"/>
            <w:b/>
            <w:bCs/>
            <w:color w:val="2671EA"/>
            <w:u w:val="single"/>
          </w:rPr>
          <w:t>FCASMTL 407</w:t>
        </w:r>
      </w:hyperlink>
    </w:p>
    <w:p w14:paraId="36526F1F" w14:textId="77777777" w:rsidR="00B5158C" w:rsidRPr="00B5158C" w:rsidRDefault="00B5158C" w:rsidP="00B5158C">
      <w:pPr>
        <w:rPr>
          <w:rFonts w:ascii="Tahoma" w:hAnsi="Tahoma" w:cs="Tahoma"/>
          <w:b/>
          <w:bCs/>
          <w:color w:val="000000"/>
        </w:rPr>
      </w:pPr>
      <w:r w:rsidRPr="00B5158C">
        <w:rPr>
          <w:rFonts w:ascii="Tahoma" w:hAnsi="Tahoma" w:cs="Tahoma"/>
          <w:b/>
          <w:bCs/>
          <w:color w:val="000000"/>
        </w:rPr>
        <w:t>Effective Date: April 1, 2019</w:t>
      </w:r>
    </w:p>
    <w:p w14:paraId="137DC54B" w14:textId="77777777" w:rsidR="00B5158C" w:rsidRPr="00B5158C" w:rsidRDefault="00B5158C" w:rsidP="00B5158C">
      <w:pPr>
        <w:rPr>
          <w:rFonts w:ascii="Tahoma" w:hAnsi="Tahoma" w:cs="Tahoma"/>
          <w:b/>
          <w:bCs/>
          <w:color w:val="000000"/>
        </w:rPr>
      </w:pPr>
      <w:r w:rsidRPr="00B5158C">
        <w:rPr>
          <w:rFonts w:ascii="Tahoma" w:hAnsi="Tahoma" w:cs="Tahoma"/>
          <w:b/>
          <w:bCs/>
          <w:color w:val="000000"/>
        </w:rPr>
        <w:lastRenderedPageBreak/>
        <w:t>Most Current Prior Effective Date: </w:t>
      </w:r>
      <w:hyperlink r:id="rId16" w:history="1">
        <w:r w:rsidRPr="00B5158C">
          <w:rPr>
            <w:rFonts w:ascii="Tahoma" w:hAnsi="Tahoma" w:cs="Tahoma"/>
            <w:b/>
            <w:bCs/>
            <w:color w:val="2671EA"/>
            <w:u w:val="single"/>
          </w:rPr>
          <w:t>July 1, 2014</w:t>
        </w:r>
      </w:hyperlink>
    </w:p>
    <w:p w14:paraId="5B06773B" w14:textId="77777777" w:rsidR="00B5158C" w:rsidRPr="00B5158C" w:rsidRDefault="00B5158C" w:rsidP="00B5158C">
      <w:pPr>
        <w:spacing w:before="100" w:beforeAutospacing="1" w:after="100" w:afterAutospacing="1"/>
        <w:ind w:left="720" w:hanging="720"/>
        <w:rPr>
          <w:rFonts w:ascii="Tahoma" w:hAnsi="Tahoma" w:cs="Tahoma"/>
          <w:color w:val="000000"/>
        </w:rPr>
      </w:pPr>
      <w:r w:rsidRPr="00B5158C">
        <w:rPr>
          <w:rFonts w:ascii="Tahoma" w:hAnsi="Tahoma" w:cs="Tahoma"/>
          <w:color w:val="000000"/>
        </w:rPr>
        <w:t>(A)A foster caregiver shall be responsible for following instructions of the agency which placed the child for providing health care services to each foster child.</w:t>
      </w:r>
    </w:p>
    <w:p w14:paraId="2218F9FD" w14:textId="77777777" w:rsidR="00B5158C" w:rsidRPr="00B5158C" w:rsidRDefault="00B5158C" w:rsidP="00B5158C">
      <w:pPr>
        <w:spacing w:before="100" w:beforeAutospacing="1" w:after="100" w:afterAutospacing="1"/>
        <w:ind w:left="720" w:hanging="720"/>
        <w:rPr>
          <w:rFonts w:ascii="Tahoma" w:hAnsi="Tahoma" w:cs="Tahoma"/>
          <w:color w:val="000000"/>
        </w:rPr>
      </w:pPr>
      <w:r w:rsidRPr="00B5158C">
        <w:rPr>
          <w:rFonts w:ascii="Tahoma" w:hAnsi="Tahoma" w:cs="Tahoma"/>
          <w:color w:val="000000"/>
        </w:rPr>
        <w:t>(B)A foster caregiver shall adhere to the following instructions surrounding medications for a foster child:</w:t>
      </w:r>
    </w:p>
    <w:p w14:paraId="333B1370" w14:textId="77777777" w:rsidR="00B5158C" w:rsidRPr="00B5158C" w:rsidRDefault="00B5158C" w:rsidP="00B5158C">
      <w:pPr>
        <w:spacing w:before="100" w:beforeAutospacing="1" w:after="100" w:afterAutospacing="1"/>
        <w:ind w:left="1440" w:hanging="720"/>
        <w:rPr>
          <w:rFonts w:ascii="Tahoma" w:hAnsi="Tahoma" w:cs="Tahoma"/>
          <w:color w:val="000000"/>
        </w:rPr>
      </w:pPr>
      <w:r w:rsidRPr="00B5158C">
        <w:rPr>
          <w:rFonts w:ascii="Tahoma" w:hAnsi="Tahoma" w:cs="Tahoma"/>
          <w:color w:val="000000"/>
        </w:rPr>
        <w:t>(1)A foster caregiver shall administer or supervise the administration of prescription drugs to a foster child only for whom the medication was prescribed and according to the prescribing physician's instruction.</w:t>
      </w:r>
    </w:p>
    <w:p w14:paraId="7C656FD3" w14:textId="77777777" w:rsidR="00B5158C" w:rsidRPr="00B5158C" w:rsidRDefault="00B5158C" w:rsidP="00B5158C">
      <w:pPr>
        <w:spacing w:before="100" w:beforeAutospacing="1" w:after="100" w:afterAutospacing="1"/>
        <w:ind w:left="1440" w:hanging="720"/>
        <w:rPr>
          <w:rFonts w:ascii="Tahoma" w:hAnsi="Tahoma" w:cs="Tahoma"/>
          <w:color w:val="000000"/>
        </w:rPr>
      </w:pPr>
      <w:r w:rsidRPr="00B5158C">
        <w:rPr>
          <w:rFonts w:ascii="Tahoma" w:hAnsi="Tahoma" w:cs="Tahoma"/>
          <w:color w:val="000000"/>
        </w:rPr>
        <w:t>(</w:t>
      </w:r>
      <w:proofErr w:type="gramStart"/>
      <w:r w:rsidRPr="00B5158C">
        <w:rPr>
          <w:rFonts w:ascii="Tahoma" w:hAnsi="Tahoma" w:cs="Tahoma"/>
          <w:color w:val="000000"/>
        </w:rPr>
        <w:t>2)Prescription</w:t>
      </w:r>
      <w:proofErr w:type="gramEnd"/>
      <w:r w:rsidRPr="00B5158C">
        <w:rPr>
          <w:rFonts w:ascii="Tahoma" w:hAnsi="Tahoma" w:cs="Tahoma"/>
          <w:color w:val="000000"/>
        </w:rPr>
        <w:t xml:space="preserve"> drugs in a foster home shall be kept in the original container, labeled with the foster child's name, the correct dosage and relevant instructions.</w:t>
      </w:r>
    </w:p>
    <w:p w14:paraId="5A7FDE13" w14:textId="77777777" w:rsidR="00B5158C" w:rsidRPr="00B5158C" w:rsidRDefault="00B5158C" w:rsidP="00B5158C">
      <w:pPr>
        <w:spacing w:before="100" w:beforeAutospacing="1" w:after="100" w:afterAutospacing="1"/>
        <w:ind w:left="1440" w:hanging="720"/>
        <w:rPr>
          <w:rFonts w:ascii="Tahoma" w:hAnsi="Tahoma" w:cs="Tahoma"/>
          <w:color w:val="000000"/>
        </w:rPr>
      </w:pPr>
      <w:r w:rsidRPr="00B5158C">
        <w:rPr>
          <w:rFonts w:ascii="Tahoma" w:hAnsi="Tahoma" w:cs="Tahoma"/>
          <w:color w:val="000000"/>
        </w:rPr>
        <w:t>(</w:t>
      </w:r>
      <w:proofErr w:type="gramStart"/>
      <w:r w:rsidRPr="00B5158C">
        <w:rPr>
          <w:rFonts w:ascii="Tahoma" w:hAnsi="Tahoma" w:cs="Tahoma"/>
          <w:color w:val="000000"/>
        </w:rPr>
        <w:t>3)All</w:t>
      </w:r>
      <w:proofErr w:type="gramEnd"/>
      <w:r w:rsidRPr="00B5158C">
        <w:rPr>
          <w:rFonts w:ascii="Tahoma" w:hAnsi="Tahoma" w:cs="Tahoma"/>
          <w:color w:val="000000"/>
        </w:rPr>
        <w:t xml:space="preserve"> prescription drugs in a foster home shall be stored in a locked cabinet or storage area except that an inhaler or </w:t>
      </w:r>
      <w:r w:rsidRPr="00B5158C">
        <w:rPr>
          <w:rFonts w:ascii="Tahoma" w:hAnsi="Tahoma" w:cs="Tahoma"/>
          <w:color w:val="000000"/>
          <w:u w:val="single"/>
        </w:rPr>
        <w:t>other </w:t>
      </w:r>
      <w:r w:rsidRPr="00B5158C">
        <w:rPr>
          <w:rFonts w:ascii="Tahoma" w:hAnsi="Tahoma" w:cs="Tahoma"/>
          <w:color w:val="000000"/>
        </w:rPr>
        <w:t>medication may be available to a person with a special health condition, who may need these for an emergency.</w:t>
      </w:r>
    </w:p>
    <w:p w14:paraId="76775272" w14:textId="77777777" w:rsidR="00B5158C" w:rsidRPr="00B5158C" w:rsidRDefault="00B5158C" w:rsidP="00B5158C">
      <w:pPr>
        <w:spacing w:before="100" w:beforeAutospacing="1" w:after="100" w:afterAutospacing="1"/>
        <w:ind w:left="1440" w:hanging="720"/>
        <w:rPr>
          <w:rFonts w:ascii="Tahoma" w:hAnsi="Tahoma" w:cs="Tahoma"/>
          <w:color w:val="000000"/>
        </w:rPr>
      </w:pPr>
      <w:r w:rsidRPr="00B5158C">
        <w:rPr>
          <w:rFonts w:ascii="Tahoma" w:hAnsi="Tahoma" w:cs="Tahoma"/>
          <w:color w:val="000000"/>
        </w:rPr>
        <w:t>(</w:t>
      </w:r>
      <w:proofErr w:type="gramStart"/>
      <w:r w:rsidRPr="00B5158C">
        <w:rPr>
          <w:rFonts w:ascii="Tahoma" w:hAnsi="Tahoma" w:cs="Tahoma"/>
          <w:color w:val="000000"/>
        </w:rPr>
        <w:t>4)Prescribed</w:t>
      </w:r>
      <w:proofErr w:type="gramEnd"/>
      <w:r w:rsidRPr="00B5158C">
        <w:rPr>
          <w:rFonts w:ascii="Tahoma" w:hAnsi="Tahoma" w:cs="Tahoma"/>
          <w:color w:val="000000"/>
        </w:rPr>
        <w:t xml:space="preserve"> drugs shall be disposed of in a safe manner when the prescription is no longer current.</w:t>
      </w:r>
    </w:p>
    <w:p w14:paraId="5AA2CD8F" w14:textId="77777777" w:rsidR="00B5158C" w:rsidRPr="00B5158C" w:rsidRDefault="00B5158C" w:rsidP="00B5158C">
      <w:pPr>
        <w:spacing w:before="100" w:beforeAutospacing="1" w:after="100" w:afterAutospacing="1"/>
        <w:ind w:left="1440" w:hanging="720"/>
        <w:rPr>
          <w:rFonts w:ascii="Tahoma" w:hAnsi="Tahoma" w:cs="Tahoma"/>
          <w:color w:val="000000"/>
        </w:rPr>
      </w:pPr>
      <w:r w:rsidRPr="00B5158C">
        <w:rPr>
          <w:rFonts w:ascii="Tahoma" w:hAnsi="Tahoma" w:cs="Tahoma"/>
          <w:color w:val="000000"/>
        </w:rPr>
        <w:t>(</w:t>
      </w:r>
      <w:proofErr w:type="gramStart"/>
      <w:r w:rsidRPr="00B5158C">
        <w:rPr>
          <w:rFonts w:ascii="Tahoma" w:hAnsi="Tahoma" w:cs="Tahoma"/>
          <w:color w:val="000000"/>
        </w:rPr>
        <w:t>5)Any</w:t>
      </w:r>
      <w:proofErr w:type="gramEnd"/>
      <w:r w:rsidRPr="00B5158C">
        <w:rPr>
          <w:rFonts w:ascii="Tahoma" w:hAnsi="Tahoma" w:cs="Tahoma"/>
          <w:color w:val="000000"/>
        </w:rPr>
        <w:t xml:space="preserve"> side effects of prescription drugs shall be reported immediately to the prescribing physician and the recommending agency.</w:t>
      </w:r>
    </w:p>
    <w:p w14:paraId="653233A8" w14:textId="7937CF35" w:rsidR="00B5158C" w:rsidRPr="00B5158C" w:rsidRDefault="00B5158C" w:rsidP="00B5158C">
      <w:pPr>
        <w:spacing w:before="100" w:beforeAutospacing="1" w:after="100" w:afterAutospacing="1"/>
        <w:rPr>
          <w:rFonts w:ascii="Tahoma" w:hAnsi="Tahoma" w:cs="Tahoma"/>
          <w:color w:val="000000"/>
          <w:sz w:val="18"/>
          <w:szCs w:val="18"/>
        </w:rPr>
      </w:pPr>
      <w:r w:rsidRPr="00B5158C">
        <w:rPr>
          <w:rFonts w:ascii="Tahoma" w:hAnsi="Tahoma" w:cs="Tahoma"/>
          <w:color w:val="000000"/>
          <w:sz w:val="18"/>
          <w:szCs w:val="18"/>
        </w:rPr>
        <w:t>Effective: 4/1/2019</w:t>
      </w:r>
      <w:r w:rsidRPr="00F21E4A">
        <w:rPr>
          <w:rFonts w:ascii="Tahoma" w:hAnsi="Tahoma" w:cs="Tahoma"/>
          <w:color w:val="000000"/>
          <w:sz w:val="18"/>
          <w:szCs w:val="18"/>
        </w:rPr>
        <w:br/>
      </w:r>
      <w:r w:rsidRPr="00B5158C">
        <w:rPr>
          <w:rFonts w:ascii="Tahoma" w:hAnsi="Tahoma" w:cs="Tahoma"/>
          <w:color w:val="000000"/>
          <w:sz w:val="18"/>
          <w:szCs w:val="18"/>
        </w:rPr>
        <w:t>Five Year Review (FYR) Dates: 11/19/2018 and 04/01/2024</w:t>
      </w:r>
      <w:r w:rsidRPr="00F21E4A">
        <w:rPr>
          <w:rFonts w:ascii="Tahoma" w:hAnsi="Tahoma" w:cs="Tahoma"/>
          <w:color w:val="000000"/>
          <w:sz w:val="18"/>
          <w:szCs w:val="18"/>
        </w:rPr>
        <w:br/>
      </w:r>
      <w:r w:rsidRPr="00B5158C">
        <w:rPr>
          <w:rFonts w:ascii="Tahoma" w:hAnsi="Tahoma" w:cs="Tahoma"/>
          <w:color w:val="000000"/>
          <w:sz w:val="18"/>
          <w:szCs w:val="18"/>
        </w:rPr>
        <w:t>Certification: CERTIFIED ELECTRONICALLY</w:t>
      </w:r>
      <w:r w:rsidRPr="00F21E4A">
        <w:rPr>
          <w:rFonts w:ascii="Tahoma" w:hAnsi="Tahoma" w:cs="Tahoma"/>
          <w:color w:val="000000"/>
          <w:sz w:val="18"/>
          <w:szCs w:val="18"/>
        </w:rPr>
        <w:br/>
      </w:r>
      <w:r w:rsidRPr="00B5158C">
        <w:rPr>
          <w:rFonts w:ascii="Tahoma" w:hAnsi="Tahoma" w:cs="Tahoma"/>
          <w:color w:val="000000"/>
          <w:sz w:val="18"/>
          <w:szCs w:val="18"/>
        </w:rPr>
        <w:t>Date: 02/07/2019</w:t>
      </w:r>
      <w:r w:rsidRPr="00F21E4A">
        <w:rPr>
          <w:rFonts w:ascii="Tahoma" w:hAnsi="Tahoma" w:cs="Tahoma"/>
          <w:color w:val="000000"/>
          <w:sz w:val="18"/>
          <w:szCs w:val="18"/>
        </w:rPr>
        <w:br/>
      </w:r>
      <w:r w:rsidRPr="00B5158C">
        <w:rPr>
          <w:rFonts w:ascii="Tahoma" w:hAnsi="Tahoma" w:cs="Tahoma"/>
          <w:color w:val="000000"/>
          <w:sz w:val="18"/>
          <w:szCs w:val="18"/>
        </w:rPr>
        <w:t>Promulgated Under: 119.03</w:t>
      </w:r>
      <w:r w:rsidRPr="00F21E4A">
        <w:rPr>
          <w:rFonts w:ascii="Tahoma" w:hAnsi="Tahoma" w:cs="Tahoma"/>
          <w:color w:val="000000"/>
          <w:sz w:val="18"/>
          <w:szCs w:val="18"/>
        </w:rPr>
        <w:br/>
      </w:r>
      <w:r w:rsidRPr="00B5158C">
        <w:rPr>
          <w:rFonts w:ascii="Tahoma" w:hAnsi="Tahoma" w:cs="Tahoma"/>
          <w:color w:val="000000"/>
          <w:sz w:val="18"/>
          <w:szCs w:val="18"/>
        </w:rPr>
        <w:t>Statutory Authority: 5103.03, 5103.02</w:t>
      </w:r>
      <w:r w:rsidRPr="00F21E4A">
        <w:rPr>
          <w:rFonts w:ascii="Tahoma" w:hAnsi="Tahoma" w:cs="Tahoma"/>
          <w:color w:val="000000"/>
          <w:sz w:val="18"/>
          <w:szCs w:val="18"/>
        </w:rPr>
        <w:br/>
      </w:r>
      <w:r w:rsidRPr="00B5158C">
        <w:rPr>
          <w:rFonts w:ascii="Tahoma" w:hAnsi="Tahoma" w:cs="Tahoma"/>
          <w:color w:val="000000"/>
          <w:sz w:val="18"/>
          <w:szCs w:val="18"/>
        </w:rPr>
        <w:t>Rule Amplifies: 5103.02, 5103.03</w:t>
      </w:r>
      <w:r w:rsidRPr="00F21E4A">
        <w:rPr>
          <w:rFonts w:ascii="Tahoma" w:hAnsi="Tahoma" w:cs="Tahoma"/>
          <w:color w:val="000000"/>
          <w:sz w:val="18"/>
          <w:szCs w:val="18"/>
        </w:rPr>
        <w:br/>
      </w:r>
      <w:r w:rsidRPr="00B5158C">
        <w:rPr>
          <w:rFonts w:ascii="Tahoma" w:hAnsi="Tahoma" w:cs="Tahoma"/>
          <w:color w:val="000000"/>
          <w:sz w:val="18"/>
          <w:szCs w:val="18"/>
        </w:rPr>
        <w:t>Prior Effective Dates: 12/30/1966, 10/01/1986, 01/01/1991, 01/01/2003, 08/01/2009, 07/01/2014</w:t>
      </w:r>
    </w:p>
    <w:p w14:paraId="299CBE41" w14:textId="51F49E5B" w:rsidR="00B5158C" w:rsidRDefault="00B5158C" w:rsidP="002C26EB"/>
    <w:p w14:paraId="72A421DA" w14:textId="77777777" w:rsidR="00B5158C" w:rsidRDefault="00B5158C" w:rsidP="002C26EB"/>
    <w:p w14:paraId="5ACBBF07" w14:textId="77777777" w:rsidR="0032554D" w:rsidRDefault="0032554D" w:rsidP="002C26EB"/>
    <w:p w14:paraId="35900E8D" w14:textId="330DA4C0" w:rsidR="0032554D" w:rsidRDefault="0032554D" w:rsidP="002C26EB"/>
    <w:p w14:paraId="2D7634DD" w14:textId="77777777" w:rsidR="0032554D" w:rsidRDefault="0032554D" w:rsidP="002C26EB"/>
    <w:p w14:paraId="1DBD1F6E" w14:textId="77777777" w:rsidR="0032554D" w:rsidRPr="0032554D" w:rsidRDefault="0032554D" w:rsidP="0032554D">
      <w:pPr>
        <w:pStyle w:val="ListParagraph"/>
        <w:numPr>
          <w:ilvl w:val="0"/>
          <w:numId w:val="4"/>
        </w:numPr>
        <w:rPr>
          <w:rFonts w:ascii="Tahoma" w:eastAsia="Times New Roman" w:hAnsi="Tahoma" w:cs="Tahoma"/>
          <w:b/>
          <w:bCs/>
          <w:color w:val="000000"/>
          <w:sz w:val="20"/>
          <w:szCs w:val="20"/>
        </w:rPr>
      </w:pPr>
      <w:r w:rsidRPr="0032554D">
        <w:rPr>
          <w:b/>
          <w:bCs/>
        </w:rPr>
        <w:t>Vaccinations</w:t>
      </w:r>
    </w:p>
    <w:p w14:paraId="7B6B76B4" w14:textId="77777777" w:rsidR="0032554D" w:rsidRPr="0032554D" w:rsidRDefault="0032554D" w:rsidP="0032554D">
      <w:pPr>
        <w:rPr>
          <w:rFonts w:ascii="Tahoma" w:hAnsi="Tahoma" w:cs="Tahoma"/>
          <w:b/>
          <w:bCs/>
          <w:color w:val="000000"/>
          <w:sz w:val="20"/>
          <w:szCs w:val="20"/>
        </w:rPr>
      </w:pPr>
      <w:r w:rsidRPr="0032554D">
        <w:rPr>
          <w:rFonts w:ascii="Tahoma" w:hAnsi="Tahoma" w:cs="Tahoma"/>
          <w:b/>
          <w:bCs/>
          <w:color w:val="000000"/>
          <w:sz w:val="20"/>
          <w:szCs w:val="20"/>
        </w:rPr>
        <w:t>5101:2-7-02 General Requirements for Foster Caregivers and Applicants</w:t>
      </w:r>
    </w:p>
    <w:p w14:paraId="64B5DCFC" w14:textId="77777777" w:rsidR="0032554D" w:rsidRPr="0032554D" w:rsidRDefault="009A372D" w:rsidP="0032554D">
      <w:pPr>
        <w:rPr>
          <w:rFonts w:ascii="Tahoma" w:hAnsi="Tahoma" w:cs="Tahoma"/>
          <w:b/>
          <w:bCs/>
          <w:color w:val="000000"/>
          <w:sz w:val="20"/>
          <w:szCs w:val="20"/>
        </w:rPr>
      </w:pPr>
      <w:hyperlink r:id="rId17" w:history="1">
        <w:r w:rsidR="0032554D" w:rsidRPr="0032554D">
          <w:rPr>
            <w:rFonts w:ascii="Tahoma" w:hAnsi="Tahoma" w:cs="Tahoma"/>
            <w:b/>
            <w:bCs/>
            <w:color w:val="2671EA"/>
            <w:sz w:val="20"/>
            <w:szCs w:val="20"/>
            <w:u w:val="single"/>
          </w:rPr>
          <w:t>FCASMTL 433</w:t>
        </w:r>
      </w:hyperlink>
    </w:p>
    <w:p w14:paraId="2FEBAAA8" w14:textId="77777777" w:rsidR="0032554D" w:rsidRPr="0032554D" w:rsidRDefault="0032554D" w:rsidP="0032554D">
      <w:pPr>
        <w:rPr>
          <w:rFonts w:ascii="Tahoma" w:hAnsi="Tahoma" w:cs="Tahoma"/>
          <w:b/>
          <w:bCs/>
          <w:color w:val="000000"/>
          <w:sz w:val="20"/>
          <w:szCs w:val="20"/>
        </w:rPr>
      </w:pPr>
      <w:r w:rsidRPr="0032554D">
        <w:rPr>
          <w:rFonts w:ascii="Tahoma" w:hAnsi="Tahoma" w:cs="Tahoma"/>
          <w:b/>
          <w:bCs/>
          <w:color w:val="000000"/>
          <w:sz w:val="20"/>
          <w:szCs w:val="20"/>
        </w:rPr>
        <w:t>Effective Date: June 15, 2020</w:t>
      </w:r>
    </w:p>
    <w:p w14:paraId="7EFEB336" w14:textId="77777777" w:rsidR="0032554D" w:rsidRPr="0032554D" w:rsidRDefault="0032554D" w:rsidP="0032554D">
      <w:pPr>
        <w:rPr>
          <w:rFonts w:ascii="Tahoma" w:hAnsi="Tahoma" w:cs="Tahoma"/>
          <w:b/>
          <w:bCs/>
          <w:color w:val="000000"/>
          <w:sz w:val="20"/>
          <w:szCs w:val="20"/>
        </w:rPr>
      </w:pPr>
      <w:r w:rsidRPr="0032554D">
        <w:rPr>
          <w:rFonts w:ascii="Tahoma" w:hAnsi="Tahoma" w:cs="Tahoma"/>
          <w:b/>
          <w:bCs/>
          <w:color w:val="000000"/>
          <w:sz w:val="20"/>
          <w:szCs w:val="20"/>
        </w:rPr>
        <w:t>Most Current Prior Effective Date: </w:t>
      </w:r>
      <w:hyperlink r:id="rId18" w:history="1">
        <w:r w:rsidRPr="0032554D">
          <w:rPr>
            <w:rFonts w:ascii="Tahoma" w:hAnsi="Tahoma" w:cs="Tahoma"/>
            <w:b/>
            <w:bCs/>
            <w:color w:val="2671EA"/>
            <w:sz w:val="20"/>
            <w:szCs w:val="20"/>
            <w:u w:val="single"/>
          </w:rPr>
          <w:t>July 1, 2018</w:t>
        </w:r>
      </w:hyperlink>
    </w:p>
    <w:p w14:paraId="0C2E2A10" w14:textId="77777777" w:rsidR="0032554D" w:rsidRPr="0032554D" w:rsidRDefault="009A372D" w:rsidP="0032554D">
      <w:pPr>
        <w:spacing w:before="100" w:beforeAutospacing="1" w:after="100" w:afterAutospacing="1"/>
        <w:rPr>
          <w:rFonts w:ascii="Tahoma" w:hAnsi="Tahoma" w:cs="Tahoma"/>
          <w:color w:val="000000"/>
          <w:sz w:val="20"/>
          <w:szCs w:val="20"/>
        </w:rPr>
      </w:pPr>
      <w:hyperlink r:id="rId19" w:tgtFrame="_blank" w:history="1">
        <w:r w:rsidR="0032554D" w:rsidRPr="0032554D">
          <w:rPr>
            <w:rFonts w:ascii="Tahoma" w:hAnsi="Tahoma" w:cs="Tahoma"/>
            <w:color w:val="2671EA"/>
            <w:sz w:val="20"/>
            <w:szCs w:val="20"/>
            <w:u w:val="single"/>
          </w:rPr>
          <w:t>Appendix 1: Disqualifying Offenses for Rule 5101:2-7-02 of the Administrative Code</w:t>
        </w:r>
      </w:hyperlink>
    </w:p>
    <w:p w14:paraId="62105CA3" w14:textId="77777777" w:rsidR="0032554D" w:rsidRPr="0032554D" w:rsidRDefault="0032554D" w:rsidP="0032554D">
      <w:pPr>
        <w:spacing w:before="100" w:beforeAutospacing="1" w:after="100" w:afterAutospacing="1"/>
        <w:ind w:left="720" w:hanging="720"/>
        <w:rPr>
          <w:rFonts w:ascii="Tahoma" w:hAnsi="Tahoma" w:cs="Tahoma"/>
          <w:color w:val="000000"/>
          <w:sz w:val="20"/>
          <w:szCs w:val="20"/>
        </w:rPr>
      </w:pPr>
      <w:r w:rsidRPr="0032554D">
        <w:rPr>
          <w:rFonts w:ascii="Tahoma" w:hAnsi="Tahoma" w:cs="Tahoma"/>
          <w:color w:val="000000"/>
          <w:sz w:val="20"/>
          <w:szCs w:val="20"/>
        </w:rPr>
        <w:t>(A)A foster caregiver or applicant shall be at least eighteen years of age at the time of initial certification.</w:t>
      </w:r>
    </w:p>
    <w:p w14:paraId="28BEB53B" w14:textId="77777777" w:rsidR="0032554D" w:rsidRPr="0032554D" w:rsidRDefault="0032554D" w:rsidP="0032554D">
      <w:pPr>
        <w:spacing w:before="100" w:beforeAutospacing="1" w:after="100" w:afterAutospacing="1"/>
        <w:ind w:left="720" w:hanging="720"/>
        <w:rPr>
          <w:rFonts w:ascii="Tahoma" w:hAnsi="Tahoma" w:cs="Tahoma"/>
          <w:color w:val="000000"/>
          <w:sz w:val="20"/>
          <w:szCs w:val="20"/>
        </w:rPr>
      </w:pPr>
      <w:r w:rsidRPr="0032554D">
        <w:rPr>
          <w:rFonts w:ascii="Tahoma" w:hAnsi="Tahoma" w:cs="Tahoma"/>
          <w:color w:val="000000"/>
          <w:sz w:val="20"/>
          <w:szCs w:val="20"/>
        </w:rPr>
        <w:t>(B)A foster caregiver or applicant shall have functional literacy to be able to read and write at the level necessary to participate effectively in the community in which they live. A foster caregiver or applicant is to be able to communicate with:</w:t>
      </w:r>
    </w:p>
    <w:p w14:paraId="373B4E02" w14:textId="77777777" w:rsidR="0032554D" w:rsidRPr="0032554D" w:rsidRDefault="0032554D" w:rsidP="0032554D">
      <w:pPr>
        <w:spacing w:before="100" w:beforeAutospacing="1" w:after="100" w:afterAutospacing="1"/>
        <w:ind w:left="1440" w:hanging="720"/>
        <w:rPr>
          <w:rFonts w:ascii="Tahoma" w:hAnsi="Tahoma" w:cs="Tahoma"/>
          <w:color w:val="000000"/>
          <w:sz w:val="20"/>
          <w:szCs w:val="20"/>
        </w:rPr>
      </w:pPr>
      <w:r w:rsidRPr="0032554D">
        <w:rPr>
          <w:rFonts w:ascii="Tahoma" w:hAnsi="Tahoma" w:cs="Tahoma"/>
          <w:color w:val="000000"/>
          <w:sz w:val="20"/>
          <w:szCs w:val="20"/>
        </w:rPr>
        <w:t>(</w:t>
      </w:r>
      <w:proofErr w:type="gramStart"/>
      <w:r w:rsidRPr="0032554D">
        <w:rPr>
          <w:rFonts w:ascii="Tahoma" w:hAnsi="Tahoma" w:cs="Tahoma"/>
          <w:color w:val="000000"/>
          <w:sz w:val="20"/>
          <w:szCs w:val="20"/>
        </w:rPr>
        <w:t>1)Any</w:t>
      </w:r>
      <w:proofErr w:type="gramEnd"/>
      <w:r w:rsidRPr="0032554D">
        <w:rPr>
          <w:rFonts w:ascii="Tahoma" w:hAnsi="Tahoma" w:cs="Tahoma"/>
          <w:color w:val="000000"/>
          <w:sz w:val="20"/>
          <w:szCs w:val="20"/>
        </w:rPr>
        <w:t xml:space="preserve"> child placed in the home.</w:t>
      </w:r>
    </w:p>
    <w:p w14:paraId="792C77B1" w14:textId="77777777" w:rsidR="0032554D" w:rsidRPr="0032554D" w:rsidRDefault="0032554D" w:rsidP="0032554D">
      <w:pPr>
        <w:spacing w:before="100" w:beforeAutospacing="1" w:after="100" w:afterAutospacing="1"/>
        <w:ind w:left="1440" w:hanging="720"/>
        <w:rPr>
          <w:rFonts w:ascii="Tahoma" w:hAnsi="Tahoma" w:cs="Tahoma"/>
          <w:color w:val="000000"/>
          <w:sz w:val="20"/>
          <w:szCs w:val="20"/>
        </w:rPr>
      </w:pPr>
      <w:r w:rsidRPr="0032554D">
        <w:rPr>
          <w:rFonts w:ascii="Tahoma" w:hAnsi="Tahoma" w:cs="Tahoma"/>
          <w:color w:val="000000"/>
          <w:sz w:val="20"/>
          <w:szCs w:val="20"/>
        </w:rPr>
        <w:t>(</w:t>
      </w:r>
      <w:proofErr w:type="gramStart"/>
      <w:r w:rsidRPr="0032554D">
        <w:rPr>
          <w:rFonts w:ascii="Tahoma" w:hAnsi="Tahoma" w:cs="Tahoma"/>
          <w:color w:val="000000"/>
          <w:sz w:val="20"/>
          <w:szCs w:val="20"/>
        </w:rPr>
        <w:t>2)The</w:t>
      </w:r>
      <w:proofErr w:type="gramEnd"/>
      <w:r w:rsidRPr="0032554D">
        <w:rPr>
          <w:rFonts w:ascii="Tahoma" w:hAnsi="Tahoma" w:cs="Tahoma"/>
          <w:color w:val="000000"/>
          <w:sz w:val="20"/>
          <w:szCs w:val="20"/>
        </w:rPr>
        <w:t xml:space="preserve"> recommending agency.</w:t>
      </w:r>
    </w:p>
    <w:p w14:paraId="39F8C0C1" w14:textId="77777777" w:rsidR="0032554D" w:rsidRPr="0032554D" w:rsidRDefault="0032554D" w:rsidP="0032554D">
      <w:pPr>
        <w:spacing w:before="100" w:beforeAutospacing="1" w:after="100" w:afterAutospacing="1"/>
        <w:ind w:left="1440" w:hanging="720"/>
        <w:rPr>
          <w:rFonts w:ascii="Tahoma" w:hAnsi="Tahoma" w:cs="Tahoma"/>
          <w:color w:val="000000"/>
          <w:sz w:val="20"/>
          <w:szCs w:val="20"/>
        </w:rPr>
      </w:pPr>
      <w:r w:rsidRPr="0032554D">
        <w:rPr>
          <w:rFonts w:ascii="Tahoma" w:hAnsi="Tahoma" w:cs="Tahoma"/>
          <w:color w:val="000000"/>
          <w:sz w:val="20"/>
          <w:szCs w:val="20"/>
        </w:rPr>
        <w:t>(</w:t>
      </w:r>
      <w:proofErr w:type="gramStart"/>
      <w:r w:rsidRPr="0032554D">
        <w:rPr>
          <w:rFonts w:ascii="Tahoma" w:hAnsi="Tahoma" w:cs="Tahoma"/>
          <w:color w:val="000000"/>
          <w:sz w:val="20"/>
          <w:szCs w:val="20"/>
        </w:rPr>
        <w:t>3)Health</w:t>
      </w:r>
      <w:proofErr w:type="gramEnd"/>
      <w:r w:rsidRPr="0032554D">
        <w:rPr>
          <w:rFonts w:ascii="Tahoma" w:hAnsi="Tahoma" w:cs="Tahoma"/>
          <w:color w:val="000000"/>
          <w:sz w:val="20"/>
          <w:szCs w:val="20"/>
        </w:rPr>
        <w:t xml:space="preserve"> care providers.</w:t>
      </w:r>
    </w:p>
    <w:p w14:paraId="170784E8" w14:textId="77777777" w:rsidR="0032554D" w:rsidRPr="0032554D" w:rsidRDefault="0032554D" w:rsidP="0032554D">
      <w:pPr>
        <w:spacing w:before="100" w:beforeAutospacing="1" w:after="100" w:afterAutospacing="1"/>
        <w:ind w:left="1440" w:hanging="720"/>
        <w:rPr>
          <w:rFonts w:ascii="Tahoma" w:hAnsi="Tahoma" w:cs="Tahoma"/>
          <w:color w:val="000000"/>
          <w:sz w:val="20"/>
          <w:szCs w:val="20"/>
        </w:rPr>
      </w:pPr>
      <w:r w:rsidRPr="0032554D">
        <w:rPr>
          <w:rFonts w:ascii="Tahoma" w:hAnsi="Tahoma" w:cs="Tahoma"/>
          <w:color w:val="000000"/>
          <w:sz w:val="20"/>
          <w:szCs w:val="20"/>
        </w:rPr>
        <w:t>(</w:t>
      </w:r>
      <w:proofErr w:type="gramStart"/>
      <w:r w:rsidRPr="0032554D">
        <w:rPr>
          <w:rFonts w:ascii="Tahoma" w:hAnsi="Tahoma" w:cs="Tahoma"/>
          <w:color w:val="000000"/>
          <w:sz w:val="20"/>
          <w:szCs w:val="20"/>
        </w:rPr>
        <w:t>4)Other</w:t>
      </w:r>
      <w:proofErr w:type="gramEnd"/>
      <w:r w:rsidRPr="0032554D">
        <w:rPr>
          <w:rFonts w:ascii="Tahoma" w:hAnsi="Tahoma" w:cs="Tahoma"/>
          <w:color w:val="000000"/>
          <w:sz w:val="20"/>
          <w:szCs w:val="20"/>
        </w:rPr>
        <w:t xml:space="preserve"> service providers working with the family or children.</w:t>
      </w:r>
    </w:p>
    <w:p w14:paraId="16827520" w14:textId="77777777" w:rsidR="0032554D" w:rsidRPr="0032554D" w:rsidRDefault="0032554D" w:rsidP="0032554D">
      <w:pPr>
        <w:spacing w:before="100" w:beforeAutospacing="1" w:after="100" w:afterAutospacing="1"/>
        <w:ind w:left="720" w:hanging="720"/>
        <w:rPr>
          <w:rFonts w:ascii="Tahoma" w:hAnsi="Tahoma" w:cs="Tahoma"/>
          <w:color w:val="000000"/>
          <w:sz w:val="20"/>
          <w:szCs w:val="20"/>
        </w:rPr>
      </w:pPr>
      <w:r w:rsidRPr="0032554D">
        <w:rPr>
          <w:rFonts w:ascii="Tahoma" w:hAnsi="Tahoma" w:cs="Tahoma"/>
          <w:color w:val="000000"/>
          <w:sz w:val="20"/>
          <w:szCs w:val="20"/>
        </w:rPr>
        <w:t xml:space="preserve">(C)A foster caregiver or applicant may be a legally married couple, a single </w:t>
      </w:r>
      <w:proofErr w:type="gramStart"/>
      <w:r w:rsidRPr="0032554D">
        <w:rPr>
          <w:rFonts w:ascii="Tahoma" w:hAnsi="Tahoma" w:cs="Tahoma"/>
          <w:color w:val="000000"/>
          <w:sz w:val="20"/>
          <w:szCs w:val="20"/>
        </w:rPr>
        <w:t>person</w:t>
      </w:r>
      <w:proofErr w:type="gramEnd"/>
      <w:r w:rsidRPr="0032554D">
        <w:rPr>
          <w:rFonts w:ascii="Tahoma" w:hAnsi="Tahoma" w:cs="Tahoma"/>
          <w:color w:val="000000"/>
          <w:sz w:val="20"/>
          <w:szCs w:val="20"/>
        </w:rPr>
        <w:t xml:space="preserve"> or co-parent(s).</w:t>
      </w:r>
    </w:p>
    <w:p w14:paraId="25D412FC" w14:textId="77777777" w:rsidR="0032554D" w:rsidRPr="0032554D" w:rsidRDefault="0032554D" w:rsidP="0032554D">
      <w:pPr>
        <w:spacing w:before="100" w:beforeAutospacing="1" w:after="100" w:afterAutospacing="1"/>
        <w:ind w:left="720" w:hanging="720"/>
        <w:rPr>
          <w:rFonts w:ascii="Tahoma" w:hAnsi="Tahoma" w:cs="Tahoma"/>
          <w:color w:val="000000"/>
          <w:sz w:val="20"/>
          <w:szCs w:val="20"/>
        </w:rPr>
      </w:pPr>
      <w:r w:rsidRPr="0032554D">
        <w:rPr>
          <w:rFonts w:ascii="Tahoma" w:hAnsi="Tahoma" w:cs="Tahoma"/>
          <w:color w:val="000000"/>
          <w:sz w:val="20"/>
          <w:szCs w:val="20"/>
        </w:rPr>
        <w:t>(D)A foster caregiver or applicant shall have an income sufficient to meet the basic needs of the household and to make timely payment of shelter costs, utility bills, and other debts. To show the household has an income sufficient to meet the basic needs of the household and makes timely payment of shelter costs, utility bills, and other debts, a foster caregiver or applicant shall provide at a minimum:</w:t>
      </w:r>
    </w:p>
    <w:p w14:paraId="53E91687" w14:textId="77777777" w:rsidR="0032554D" w:rsidRPr="0032554D" w:rsidRDefault="0032554D" w:rsidP="0032554D">
      <w:pPr>
        <w:spacing w:before="100" w:beforeAutospacing="1" w:after="100" w:afterAutospacing="1"/>
        <w:ind w:left="1440" w:hanging="720"/>
        <w:rPr>
          <w:rFonts w:ascii="Tahoma" w:hAnsi="Tahoma" w:cs="Tahoma"/>
          <w:color w:val="000000"/>
          <w:sz w:val="20"/>
          <w:szCs w:val="20"/>
        </w:rPr>
      </w:pPr>
      <w:r w:rsidRPr="0032554D">
        <w:rPr>
          <w:rFonts w:ascii="Tahoma" w:hAnsi="Tahoma" w:cs="Tahoma"/>
          <w:color w:val="000000"/>
          <w:sz w:val="20"/>
          <w:szCs w:val="20"/>
        </w:rPr>
        <w:t>(</w:t>
      </w:r>
      <w:proofErr w:type="gramStart"/>
      <w:r w:rsidRPr="0032554D">
        <w:rPr>
          <w:rFonts w:ascii="Tahoma" w:hAnsi="Tahoma" w:cs="Tahoma"/>
          <w:color w:val="000000"/>
          <w:sz w:val="20"/>
          <w:szCs w:val="20"/>
        </w:rPr>
        <w:t>1)For</w:t>
      </w:r>
      <w:proofErr w:type="gramEnd"/>
      <w:r w:rsidRPr="0032554D">
        <w:rPr>
          <w:rFonts w:ascii="Tahoma" w:hAnsi="Tahoma" w:cs="Tahoma"/>
          <w:color w:val="000000"/>
          <w:sz w:val="20"/>
          <w:szCs w:val="20"/>
        </w:rPr>
        <w:t xml:space="preserve"> a foster care applicant:</w:t>
      </w:r>
    </w:p>
    <w:p w14:paraId="30120FBC" w14:textId="77777777" w:rsidR="0032554D" w:rsidRPr="0032554D" w:rsidRDefault="0032554D" w:rsidP="0032554D">
      <w:pPr>
        <w:spacing w:before="100" w:beforeAutospacing="1" w:after="100" w:afterAutospacing="1"/>
        <w:ind w:left="2160" w:hanging="720"/>
        <w:rPr>
          <w:rFonts w:ascii="Tahoma" w:hAnsi="Tahoma" w:cs="Tahoma"/>
          <w:color w:val="000000"/>
          <w:sz w:val="20"/>
          <w:szCs w:val="20"/>
        </w:rPr>
      </w:pPr>
      <w:r w:rsidRPr="0032554D">
        <w:rPr>
          <w:rFonts w:ascii="Tahoma" w:hAnsi="Tahoma" w:cs="Tahoma"/>
          <w:color w:val="000000"/>
          <w:sz w:val="20"/>
          <w:szCs w:val="20"/>
        </w:rPr>
        <w:t>(a)A completed </w:t>
      </w:r>
      <w:hyperlink r:id="rId20" w:tgtFrame="_blank" w:history="1">
        <w:r w:rsidRPr="0032554D">
          <w:rPr>
            <w:rFonts w:ascii="Tahoma" w:hAnsi="Tahoma" w:cs="Tahoma"/>
            <w:color w:val="2671EA"/>
            <w:sz w:val="20"/>
            <w:szCs w:val="20"/>
            <w:u w:val="single"/>
          </w:rPr>
          <w:t>JFS 01681</w:t>
        </w:r>
      </w:hyperlink>
      <w:r w:rsidRPr="0032554D">
        <w:rPr>
          <w:rFonts w:ascii="Tahoma" w:hAnsi="Tahoma" w:cs="Tahoma"/>
          <w:color w:val="000000"/>
          <w:sz w:val="20"/>
          <w:szCs w:val="20"/>
        </w:rPr>
        <w:t> "Applicant Financial Statement</w:t>
      </w:r>
      <w:proofErr w:type="gramStart"/>
      <w:r w:rsidRPr="0032554D">
        <w:rPr>
          <w:rFonts w:ascii="Tahoma" w:hAnsi="Tahoma" w:cs="Tahoma"/>
          <w:color w:val="000000"/>
          <w:sz w:val="20"/>
          <w:szCs w:val="20"/>
        </w:rPr>
        <w:t>" .</w:t>
      </w:r>
      <w:proofErr w:type="gramEnd"/>
    </w:p>
    <w:p w14:paraId="3FF27F35" w14:textId="77777777" w:rsidR="0032554D" w:rsidRPr="0032554D" w:rsidRDefault="0032554D" w:rsidP="0032554D">
      <w:pPr>
        <w:spacing w:before="100" w:beforeAutospacing="1" w:after="100" w:afterAutospacing="1"/>
        <w:ind w:left="2160" w:hanging="720"/>
        <w:rPr>
          <w:rFonts w:ascii="Tahoma" w:hAnsi="Tahoma" w:cs="Tahoma"/>
          <w:color w:val="000000"/>
          <w:sz w:val="20"/>
          <w:szCs w:val="20"/>
        </w:rPr>
      </w:pPr>
      <w:r w:rsidRPr="0032554D">
        <w:rPr>
          <w:rFonts w:ascii="Tahoma" w:hAnsi="Tahoma" w:cs="Tahoma"/>
          <w:color w:val="000000"/>
          <w:sz w:val="20"/>
          <w:szCs w:val="20"/>
        </w:rPr>
        <w:t>(b)Proof of income for the household for the most recent tax year prior to the date of application.</w:t>
      </w:r>
    </w:p>
    <w:p w14:paraId="5506DAE9" w14:textId="77777777" w:rsidR="0032554D" w:rsidRPr="0032554D" w:rsidRDefault="0032554D" w:rsidP="0032554D">
      <w:pPr>
        <w:spacing w:before="100" w:beforeAutospacing="1" w:after="100" w:afterAutospacing="1"/>
        <w:ind w:left="2160" w:hanging="720"/>
        <w:rPr>
          <w:rFonts w:ascii="Tahoma" w:hAnsi="Tahoma" w:cs="Tahoma"/>
          <w:color w:val="000000"/>
          <w:sz w:val="20"/>
          <w:szCs w:val="20"/>
        </w:rPr>
      </w:pPr>
      <w:r w:rsidRPr="0032554D">
        <w:rPr>
          <w:rFonts w:ascii="Tahoma" w:hAnsi="Tahoma" w:cs="Tahoma"/>
          <w:color w:val="000000"/>
          <w:sz w:val="20"/>
          <w:szCs w:val="20"/>
        </w:rPr>
        <w:t xml:space="preserve">(c)Proof of income for the household for a </w:t>
      </w:r>
      <w:proofErr w:type="gramStart"/>
      <w:r w:rsidRPr="0032554D">
        <w:rPr>
          <w:rFonts w:ascii="Tahoma" w:hAnsi="Tahoma" w:cs="Tahoma"/>
          <w:color w:val="000000"/>
          <w:sz w:val="20"/>
          <w:szCs w:val="20"/>
        </w:rPr>
        <w:t>two month</w:t>
      </w:r>
      <w:proofErr w:type="gramEnd"/>
      <w:r w:rsidRPr="0032554D">
        <w:rPr>
          <w:rFonts w:ascii="Tahoma" w:hAnsi="Tahoma" w:cs="Tahoma"/>
          <w:color w:val="000000"/>
          <w:sz w:val="20"/>
          <w:szCs w:val="20"/>
        </w:rPr>
        <w:t xml:space="preserve"> period. The verification of income shall not be dated more than six months prior to the agency's recommendation for initial certification.</w:t>
      </w:r>
    </w:p>
    <w:p w14:paraId="03090181" w14:textId="77777777" w:rsidR="0032554D" w:rsidRPr="0032554D" w:rsidRDefault="0032554D" w:rsidP="0032554D">
      <w:pPr>
        <w:spacing w:before="100" w:beforeAutospacing="1" w:after="100" w:afterAutospacing="1"/>
        <w:ind w:left="2160" w:hanging="720"/>
        <w:rPr>
          <w:rFonts w:ascii="Tahoma" w:hAnsi="Tahoma" w:cs="Tahoma"/>
          <w:color w:val="000000"/>
          <w:sz w:val="20"/>
          <w:szCs w:val="20"/>
        </w:rPr>
      </w:pPr>
      <w:r w:rsidRPr="0032554D">
        <w:rPr>
          <w:rFonts w:ascii="Tahoma" w:hAnsi="Tahoma" w:cs="Tahoma"/>
          <w:color w:val="000000"/>
          <w:sz w:val="20"/>
          <w:szCs w:val="20"/>
        </w:rPr>
        <w:t>(d)At least one utility bill for each utility necessary to maintain the household. The bill or bills shall not be dated more than six months prior to the agency's recommendation for initial certification.</w:t>
      </w:r>
    </w:p>
    <w:p w14:paraId="0B8B51B6" w14:textId="77777777" w:rsidR="0032554D" w:rsidRPr="0032554D" w:rsidRDefault="0032554D" w:rsidP="0032554D">
      <w:pPr>
        <w:spacing w:before="100" w:beforeAutospacing="1" w:after="100" w:afterAutospacing="1"/>
        <w:ind w:left="1440" w:hanging="720"/>
        <w:rPr>
          <w:rFonts w:ascii="Tahoma" w:hAnsi="Tahoma" w:cs="Tahoma"/>
          <w:color w:val="000000"/>
          <w:sz w:val="20"/>
          <w:szCs w:val="20"/>
        </w:rPr>
      </w:pPr>
      <w:r w:rsidRPr="0032554D">
        <w:rPr>
          <w:rFonts w:ascii="Tahoma" w:hAnsi="Tahoma" w:cs="Tahoma"/>
          <w:color w:val="000000"/>
          <w:sz w:val="20"/>
          <w:szCs w:val="20"/>
        </w:rPr>
        <w:t>(</w:t>
      </w:r>
      <w:proofErr w:type="gramStart"/>
      <w:r w:rsidRPr="0032554D">
        <w:rPr>
          <w:rFonts w:ascii="Tahoma" w:hAnsi="Tahoma" w:cs="Tahoma"/>
          <w:color w:val="000000"/>
          <w:sz w:val="20"/>
          <w:szCs w:val="20"/>
        </w:rPr>
        <w:t>2)For</w:t>
      </w:r>
      <w:proofErr w:type="gramEnd"/>
      <w:r w:rsidRPr="0032554D">
        <w:rPr>
          <w:rFonts w:ascii="Tahoma" w:hAnsi="Tahoma" w:cs="Tahoma"/>
          <w:color w:val="000000"/>
          <w:sz w:val="20"/>
          <w:szCs w:val="20"/>
        </w:rPr>
        <w:t xml:space="preserve"> a certified foster caregiver a completed </w:t>
      </w:r>
      <w:hyperlink r:id="rId21" w:tgtFrame="_blank" w:history="1">
        <w:r w:rsidRPr="0032554D">
          <w:rPr>
            <w:rFonts w:ascii="Tahoma" w:hAnsi="Tahoma" w:cs="Tahoma"/>
            <w:color w:val="2671EA"/>
            <w:sz w:val="20"/>
            <w:szCs w:val="20"/>
            <w:u w:val="single"/>
          </w:rPr>
          <w:t>JFS 01681</w:t>
        </w:r>
      </w:hyperlink>
      <w:r w:rsidRPr="0032554D">
        <w:rPr>
          <w:rFonts w:ascii="Tahoma" w:hAnsi="Tahoma" w:cs="Tahoma"/>
          <w:color w:val="000000"/>
          <w:sz w:val="20"/>
          <w:szCs w:val="20"/>
        </w:rPr>
        <w:t> if there are any substantial changes to a caregiver's financial situation.</w:t>
      </w:r>
    </w:p>
    <w:p w14:paraId="7ACA6E29" w14:textId="77777777" w:rsidR="0032554D" w:rsidRPr="0032554D" w:rsidRDefault="0032554D" w:rsidP="0032554D">
      <w:pPr>
        <w:spacing w:before="100" w:beforeAutospacing="1" w:after="100" w:afterAutospacing="1"/>
        <w:ind w:left="720" w:hanging="720"/>
        <w:rPr>
          <w:rFonts w:ascii="Tahoma" w:hAnsi="Tahoma" w:cs="Tahoma"/>
          <w:color w:val="000000"/>
          <w:sz w:val="20"/>
          <w:szCs w:val="20"/>
        </w:rPr>
      </w:pPr>
      <w:r w:rsidRPr="0032554D">
        <w:rPr>
          <w:rFonts w:ascii="Tahoma" w:hAnsi="Tahoma" w:cs="Tahoma"/>
          <w:color w:val="000000"/>
          <w:sz w:val="20"/>
          <w:szCs w:val="20"/>
        </w:rPr>
        <w:t>(E)A foster caregiver or applicant and all members of the foster caregiver's or applicant's household shall be free of any physical, emotional, or mental condition which would endanger a child or seriously impair the ability of the foster caregiver or applicant to care for a foster child.</w:t>
      </w:r>
    </w:p>
    <w:p w14:paraId="42F110D3" w14:textId="77777777" w:rsidR="0032554D" w:rsidRPr="0032554D" w:rsidRDefault="0032554D" w:rsidP="0032554D">
      <w:pPr>
        <w:spacing w:before="100" w:beforeAutospacing="1" w:after="100" w:afterAutospacing="1"/>
        <w:ind w:left="720" w:hanging="720"/>
        <w:rPr>
          <w:rFonts w:ascii="Tahoma" w:hAnsi="Tahoma" w:cs="Tahoma"/>
          <w:color w:val="000000"/>
          <w:sz w:val="20"/>
          <w:szCs w:val="20"/>
        </w:rPr>
      </w:pPr>
      <w:r w:rsidRPr="0032554D">
        <w:rPr>
          <w:rFonts w:ascii="Tahoma" w:hAnsi="Tahoma" w:cs="Tahoma"/>
          <w:color w:val="000000"/>
          <w:sz w:val="20"/>
          <w:szCs w:val="20"/>
        </w:rPr>
        <w:t>(F)An applicant shall have a physical exam and a </w:t>
      </w:r>
      <w:hyperlink r:id="rId22" w:tgtFrame="_blank" w:history="1">
        <w:r w:rsidRPr="0032554D">
          <w:rPr>
            <w:rFonts w:ascii="Tahoma" w:hAnsi="Tahoma" w:cs="Tahoma"/>
            <w:color w:val="2671EA"/>
            <w:sz w:val="20"/>
            <w:szCs w:val="20"/>
            <w:u w:val="single"/>
          </w:rPr>
          <w:t>JFS 01653</w:t>
        </w:r>
      </w:hyperlink>
      <w:r w:rsidRPr="0032554D">
        <w:rPr>
          <w:rFonts w:ascii="Tahoma" w:hAnsi="Tahoma" w:cs="Tahoma"/>
          <w:color w:val="000000"/>
          <w:sz w:val="20"/>
          <w:szCs w:val="20"/>
        </w:rPr>
        <w:t xml:space="preserve"> "Medical Statement for Foster Care/Adoptive Applicant and All Household Members" completed  by a licensed physician, physician assistant, clinical nurse specialist, certified nurse practitioner, or certified nurse-midwife within one year prior to the agency's initial recommendation for certification. Any additional written </w:t>
      </w:r>
      <w:r w:rsidRPr="0032554D">
        <w:rPr>
          <w:rFonts w:ascii="Tahoma" w:hAnsi="Tahoma" w:cs="Tahoma"/>
          <w:color w:val="000000"/>
          <w:sz w:val="20"/>
          <w:szCs w:val="20"/>
        </w:rPr>
        <w:lastRenderedPageBreak/>
        <w:t>documentation of the physical examination shall be completed by the individual who conducted the examination. All household members are to complete a </w:t>
      </w:r>
      <w:hyperlink r:id="rId23" w:tgtFrame="_blank" w:history="1">
        <w:r w:rsidRPr="0032554D">
          <w:rPr>
            <w:rFonts w:ascii="Tahoma" w:hAnsi="Tahoma" w:cs="Tahoma"/>
            <w:color w:val="2671EA"/>
            <w:sz w:val="20"/>
            <w:szCs w:val="20"/>
            <w:u w:val="single"/>
          </w:rPr>
          <w:t>JFS 01653</w:t>
        </w:r>
      </w:hyperlink>
      <w:r w:rsidRPr="0032554D">
        <w:rPr>
          <w:rFonts w:ascii="Tahoma" w:hAnsi="Tahoma" w:cs="Tahoma"/>
          <w:color w:val="000000"/>
          <w:sz w:val="20"/>
          <w:szCs w:val="20"/>
        </w:rPr>
        <w:t>.</w:t>
      </w:r>
    </w:p>
    <w:p w14:paraId="351F359C" w14:textId="77777777" w:rsidR="0032554D" w:rsidRPr="0032554D" w:rsidRDefault="0032554D" w:rsidP="0032554D">
      <w:pPr>
        <w:spacing w:before="100" w:beforeAutospacing="1" w:after="100" w:afterAutospacing="1"/>
        <w:ind w:left="720" w:hanging="720"/>
        <w:rPr>
          <w:rFonts w:ascii="Tahoma" w:hAnsi="Tahoma" w:cs="Tahoma"/>
          <w:color w:val="000000"/>
          <w:sz w:val="20"/>
          <w:szCs w:val="20"/>
        </w:rPr>
      </w:pPr>
      <w:r w:rsidRPr="0032554D">
        <w:rPr>
          <w:rFonts w:ascii="Tahoma" w:hAnsi="Tahoma" w:cs="Tahoma"/>
          <w:color w:val="000000"/>
          <w:sz w:val="20"/>
          <w:szCs w:val="20"/>
        </w:rPr>
        <w:t>(G)An applicant or household member may be required to secure and provide a report in addition to the </w:t>
      </w:r>
      <w:hyperlink r:id="rId24" w:tgtFrame="_blank" w:history="1">
        <w:r w:rsidRPr="0032554D">
          <w:rPr>
            <w:rFonts w:ascii="Tahoma" w:hAnsi="Tahoma" w:cs="Tahoma"/>
            <w:color w:val="2671EA"/>
            <w:sz w:val="20"/>
            <w:szCs w:val="20"/>
            <w:u w:val="single"/>
          </w:rPr>
          <w:t>JFS 01653</w:t>
        </w:r>
      </w:hyperlink>
      <w:r w:rsidRPr="0032554D">
        <w:rPr>
          <w:rFonts w:ascii="Tahoma" w:hAnsi="Tahoma" w:cs="Tahoma"/>
          <w:color w:val="000000"/>
          <w:sz w:val="20"/>
          <w:szCs w:val="20"/>
        </w:rPr>
        <w:t> of an examination of any member of the household by a licensed physician, psychologist, or other certified or licensed professional if either of the following are applicable:</w:t>
      </w:r>
    </w:p>
    <w:p w14:paraId="09587C0A" w14:textId="77777777" w:rsidR="0032554D" w:rsidRPr="0032554D" w:rsidRDefault="0032554D" w:rsidP="0032554D">
      <w:pPr>
        <w:spacing w:before="100" w:beforeAutospacing="1" w:after="100" w:afterAutospacing="1"/>
        <w:ind w:left="1440" w:hanging="720"/>
        <w:rPr>
          <w:rFonts w:ascii="Tahoma" w:hAnsi="Tahoma" w:cs="Tahoma"/>
          <w:color w:val="000000"/>
          <w:sz w:val="20"/>
          <w:szCs w:val="20"/>
        </w:rPr>
      </w:pPr>
      <w:r w:rsidRPr="0032554D">
        <w:rPr>
          <w:rFonts w:ascii="Tahoma" w:hAnsi="Tahoma" w:cs="Tahoma"/>
          <w:color w:val="000000"/>
          <w:sz w:val="20"/>
          <w:szCs w:val="20"/>
        </w:rPr>
        <w:t>(</w:t>
      </w:r>
      <w:proofErr w:type="gramStart"/>
      <w:r w:rsidRPr="0032554D">
        <w:rPr>
          <w:rFonts w:ascii="Tahoma" w:hAnsi="Tahoma" w:cs="Tahoma"/>
          <w:color w:val="000000"/>
          <w:sz w:val="20"/>
          <w:szCs w:val="20"/>
        </w:rPr>
        <w:t>1)An</w:t>
      </w:r>
      <w:proofErr w:type="gramEnd"/>
      <w:r w:rsidRPr="0032554D">
        <w:rPr>
          <w:rFonts w:ascii="Tahoma" w:hAnsi="Tahoma" w:cs="Tahoma"/>
          <w:color w:val="000000"/>
          <w:sz w:val="20"/>
          <w:szCs w:val="20"/>
        </w:rPr>
        <w:t xml:space="preserve"> applicant or any person residing within the household has suffered a serious illness or injury within the past year.</w:t>
      </w:r>
    </w:p>
    <w:p w14:paraId="229B415C" w14:textId="77777777" w:rsidR="0032554D" w:rsidRPr="0032554D" w:rsidRDefault="0032554D" w:rsidP="0032554D">
      <w:pPr>
        <w:spacing w:before="100" w:beforeAutospacing="1" w:after="100" w:afterAutospacing="1"/>
        <w:ind w:left="1440" w:hanging="720"/>
        <w:rPr>
          <w:rFonts w:ascii="Tahoma" w:hAnsi="Tahoma" w:cs="Tahoma"/>
          <w:color w:val="000000"/>
          <w:sz w:val="20"/>
          <w:szCs w:val="20"/>
        </w:rPr>
      </w:pPr>
      <w:r w:rsidRPr="0032554D">
        <w:rPr>
          <w:rFonts w:ascii="Tahoma" w:hAnsi="Tahoma" w:cs="Tahoma"/>
          <w:color w:val="000000"/>
          <w:sz w:val="20"/>
          <w:szCs w:val="20"/>
        </w:rPr>
        <w:t>(</w:t>
      </w:r>
      <w:proofErr w:type="gramStart"/>
      <w:r w:rsidRPr="0032554D">
        <w:rPr>
          <w:rFonts w:ascii="Tahoma" w:hAnsi="Tahoma" w:cs="Tahoma"/>
          <w:color w:val="000000"/>
          <w:sz w:val="20"/>
          <w:szCs w:val="20"/>
        </w:rPr>
        <w:t>2)The</w:t>
      </w:r>
      <w:proofErr w:type="gramEnd"/>
      <w:r w:rsidRPr="0032554D">
        <w:rPr>
          <w:rFonts w:ascii="Tahoma" w:hAnsi="Tahoma" w:cs="Tahoma"/>
          <w:color w:val="000000"/>
          <w:sz w:val="20"/>
          <w:szCs w:val="20"/>
        </w:rPr>
        <w:t xml:space="preserve"> recommending agency determines it to be necessary to ensure the safety, health, or care of any foster child who may be placed in the home.</w:t>
      </w:r>
    </w:p>
    <w:p w14:paraId="392722F7" w14:textId="77777777" w:rsidR="0032554D" w:rsidRPr="0032554D" w:rsidRDefault="0032554D" w:rsidP="0032554D">
      <w:pPr>
        <w:spacing w:before="100" w:beforeAutospacing="1" w:after="100" w:afterAutospacing="1"/>
        <w:ind w:left="720" w:hanging="720"/>
        <w:rPr>
          <w:rFonts w:ascii="Tahoma" w:hAnsi="Tahoma" w:cs="Tahoma"/>
          <w:color w:val="000000"/>
          <w:sz w:val="20"/>
          <w:szCs w:val="20"/>
        </w:rPr>
      </w:pPr>
      <w:r w:rsidRPr="0032554D">
        <w:rPr>
          <w:rFonts w:ascii="Tahoma" w:hAnsi="Tahoma" w:cs="Tahoma"/>
          <w:color w:val="000000"/>
          <w:sz w:val="20"/>
          <w:szCs w:val="20"/>
        </w:rPr>
        <w:t xml:space="preserve">(H)Homes certified prior to June 1, </w:t>
      </w:r>
      <w:proofErr w:type="gramStart"/>
      <w:r w:rsidRPr="0032554D">
        <w:rPr>
          <w:rFonts w:ascii="Tahoma" w:hAnsi="Tahoma" w:cs="Tahoma"/>
          <w:color w:val="000000"/>
          <w:sz w:val="20"/>
          <w:szCs w:val="20"/>
        </w:rPr>
        <w:t>2020</w:t>
      </w:r>
      <w:proofErr w:type="gramEnd"/>
      <w:r w:rsidRPr="0032554D">
        <w:rPr>
          <w:rFonts w:ascii="Tahoma" w:hAnsi="Tahoma" w:cs="Tahoma"/>
          <w:color w:val="000000"/>
          <w:sz w:val="20"/>
          <w:szCs w:val="20"/>
        </w:rPr>
        <w:t xml:space="preserve"> do not have to comply with immunization requirements.</w:t>
      </w:r>
    </w:p>
    <w:p w14:paraId="2D752E94" w14:textId="77777777" w:rsidR="0032554D" w:rsidRPr="0032554D" w:rsidRDefault="0032554D" w:rsidP="0032554D">
      <w:pPr>
        <w:spacing w:before="100" w:beforeAutospacing="1" w:after="100" w:afterAutospacing="1"/>
        <w:ind w:left="720" w:hanging="720"/>
        <w:rPr>
          <w:rFonts w:ascii="Tahoma" w:hAnsi="Tahoma" w:cs="Tahoma"/>
          <w:color w:val="000000"/>
          <w:sz w:val="20"/>
          <w:szCs w:val="20"/>
        </w:rPr>
      </w:pPr>
      <w:r w:rsidRPr="0032554D">
        <w:rPr>
          <w:rFonts w:ascii="Tahoma" w:hAnsi="Tahoma" w:cs="Tahoma"/>
          <w:color w:val="000000"/>
          <w:sz w:val="20"/>
          <w:szCs w:val="20"/>
        </w:rPr>
        <w:t>(I)Immunizations for homes certified on or after June 1, 2020.</w:t>
      </w:r>
    </w:p>
    <w:p w14:paraId="0388BD3C" w14:textId="77777777" w:rsidR="0032554D" w:rsidRPr="0032554D" w:rsidRDefault="0032554D" w:rsidP="0032554D">
      <w:pPr>
        <w:spacing w:before="100" w:beforeAutospacing="1" w:after="100" w:afterAutospacing="1"/>
        <w:ind w:left="1440" w:hanging="720"/>
        <w:rPr>
          <w:rFonts w:ascii="Tahoma" w:hAnsi="Tahoma" w:cs="Tahoma"/>
          <w:color w:val="000000"/>
          <w:sz w:val="20"/>
          <w:szCs w:val="20"/>
        </w:rPr>
      </w:pPr>
      <w:r w:rsidRPr="0032554D">
        <w:rPr>
          <w:rFonts w:ascii="Tahoma" w:hAnsi="Tahoma" w:cs="Tahoma"/>
          <w:color w:val="000000"/>
          <w:sz w:val="20"/>
          <w:szCs w:val="20"/>
        </w:rPr>
        <w:t>(</w:t>
      </w:r>
      <w:proofErr w:type="gramStart"/>
      <w:r w:rsidRPr="0032554D">
        <w:rPr>
          <w:rFonts w:ascii="Tahoma" w:hAnsi="Tahoma" w:cs="Tahoma"/>
          <w:color w:val="000000"/>
          <w:sz w:val="20"/>
          <w:szCs w:val="20"/>
        </w:rPr>
        <w:t>1)All</w:t>
      </w:r>
      <w:proofErr w:type="gramEnd"/>
      <w:r w:rsidRPr="0032554D">
        <w:rPr>
          <w:rFonts w:ascii="Tahoma" w:hAnsi="Tahoma" w:cs="Tahoma"/>
          <w:color w:val="000000"/>
          <w:sz w:val="20"/>
          <w:szCs w:val="20"/>
        </w:rPr>
        <w:t xml:space="preserve"> children who are household members are to be up to date on immunizations consistent with the recommendations of the </w:t>
      </w:r>
      <w:proofErr w:type="spellStart"/>
      <w:r w:rsidRPr="0032554D">
        <w:rPr>
          <w:rFonts w:ascii="Tahoma" w:hAnsi="Tahoma" w:cs="Tahoma"/>
          <w:color w:val="000000"/>
          <w:sz w:val="20"/>
          <w:szCs w:val="20"/>
        </w:rPr>
        <w:t>american</w:t>
      </w:r>
      <w:proofErr w:type="spellEnd"/>
      <w:r w:rsidRPr="0032554D">
        <w:rPr>
          <w:rFonts w:ascii="Tahoma" w:hAnsi="Tahoma" w:cs="Tahoma"/>
          <w:color w:val="000000"/>
          <w:sz w:val="20"/>
          <w:szCs w:val="20"/>
        </w:rPr>
        <w:t xml:space="preserve"> academy of pediatrics, the advisory committee on immunization practices of the centers for disease control and prevention, and the </w:t>
      </w:r>
      <w:proofErr w:type="spellStart"/>
      <w:r w:rsidRPr="0032554D">
        <w:rPr>
          <w:rFonts w:ascii="Tahoma" w:hAnsi="Tahoma" w:cs="Tahoma"/>
          <w:color w:val="000000"/>
          <w:sz w:val="20"/>
          <w:szCs w:val="20"/>
        </w:rPr>
        <w:t>american</w:t>
      </w:r>
      <w:proofErr w:type="spellEnd"/>
      <w:r w:rsidRPr="0032554D">
        <w:rPr>
          <w:rFonts w:ascii="Tahoma" w:hAnsi="Tahoma" w:cs="Tahoma"/>
          <w:color w:val="000000"/>
          <w:sz w:val="20"/>
          <w:szCs w:val="20"/>
        </w:rPr>
        <w:t xml:space="preserve"> academy of family physicians unless the immunization is contrary to the child's health as documented by a licensed health care professional or for reasons of conscience, including religious convictions.</w:t>
      </w:r>
    </w:p>
    <w:p w14:paraId="2FD055A1" w14:textId="77777777" w:rsidR="0032554D" w:rsidRPr="0032554D" w:rsidRDefault="0032554D" w:rsidP="0032554D">
      <w:pPr>
        <w:spacing w:before="100" w:beforeAutospacing="1" w:after="100" w:afterAutospacing="1"/>
        <w:ind w:left="1440" w:hanging="720"/>
        <w:rPr>
          <w:rFonts w:ascii="Tahoma" w:hAnsi="Tahoma" w:cs="Tahoma"/>
          <w:color w:val="000000"/>
          <w:sz w:val="20"/>
          <w:szCs w:val="20"/>
        </w:rPr>
      </w:pPr>
      <w:r w:rsidRPr="0032554D">
        <w:rPr>
          <w:rFonts w:ascii="Tahoma" w:hAnsi="Tahoma" w:cs="Tahoma"/>
          <w:color w:val="000000"/>
          <w:sz w:val="20"/>
          <w:szCs w:val="20"/>
        </w:rPr>
        <w:t>(</w:t>
      </w:r>
      <w:proofErr w:type="gramStart"/>
      <w:r w:rsidRPr="0032554D">
        <w:rPr>
          <w:rFonts w:ascii="Tahoma" w:hAnsi="Tahoma" w:cs="Tahoma"/>
          <w:color w:val="000000"/>
          <w:sz w:val="20"/>
          <w:szCs w:val="20"/>
        </w:rPr>
        <w:t>2)All</w:t>
      </w:r>
      <w:proofErr w:type="gramEnd"/>
      <w:r w:rsidRPr="0032554D">
        <w:rPr>
          <w:rFonts w:ascii="Tahoma" w:hAnsi="Tahoma" w:cs="Tahoma"/>
          <w:color w:val="000000"/>
          <w:sz w:val="20"/>
          <w:szCs w:val="20"/>
        </w:rPr>
        <w:t xml:space="preserve"> household members in a home caring for infants and children with special medical needs are to have an annual influenza vaccine consistent with the recommendations of the advisory committee on immunization practices (ACIP) unless the immunization is contrary to the individual's health as documented by a licensed health care professional or for reasons of conscience, including religious convictions.</w:t>
      </w:r>
    </w:p>
    <w:p w14:paraId="6671C91E" w14:textId="77777777" w:rsidR="0032554D" w:rsidRPr="0032554D" w:rsidRDefault="0032554D" w:rsidP="0032554D">
      <w:pPr>
        <w:spacing w:before="100" w:beforeAutospacing="1" w:after="100" w:afterAutospacing="1"/>
        <w:ind w:left="1440" w:hanging="720"/>
        <w:rPr>
          <w:rFonts w:ascii="Tahoma" w:hAnsi="Tahoma" w:cs="Tahoma"/>
          <w:color w:val="000000"/>
          <w:sz w:val="20"/>
          <w:szCs w:val="20"/>
        </w:rPr>
      </w:pPr>
      <w:r w:rsidRPr="0032554D">
        <w:rPr>
          <w:rFonts w:ascii="Tahoma" w:hAnsi="Tahoma" w:cs="Tahoma"/>
          <w:color w:val="000000"/>
          <w:sz w:val="20"/>
          <w:szCs w:val="20"/>
        </w:rPr>
        <w:t>(</w:t>
      </w:r>
      <w:proofErr w:type="gramStart"/>
      <w:r w:rsidRPr="0032554D">
        <w:rPr>
          <w:rFonts w:ascii="Tahoma" w:hAnsi="Tahoma" w:cs="Tahoma"/>
          <w:color w:val="000000"/>
          <w:sz w:val="20"/>
          <w:szCs w:val="20"/>
        </w:rPr>
        <w:t>3)All</w:t>
      </w:r>
      <w:proofErr w:type="gramEnd"/>
      <w:r w:rsidRPr="0032554D">
        <w:rPr>
          <w:rFonts w:ascii="Tahoma" w:hAnsi="Tahoma" w:cs="Tahoma"/>
          <w:color w:val="000000"/>
          <w:sz w:val="20"/>
          <w:szCs w:val="20"/>
        </w:rPr>
        <w:t xml:space="preserve"> household members in a home caring for infants are to be up to date on the pertussis vaccine unless the immunization is contrary to the individual's health as documented by a licensed health care professional or for reasons of conscience, including religious convictions.</w:t>
      </w:r>
    </w:p>
    <w:p w14:paraId="363D769D" w14:textId="77777777" w:rsidR="0032554D" w:rsidRPr="0032554D" w:rsidRDefault="0032554D" w:rsidP="0032554D">
      <w:pPr>
        <w:spacing w:before="100" w:beforeAutospacing="1" w:after="100" w:afterAutospacing="1"/>
        <w:ind w:left="1440" w:hanging="720"/>
        <w:rPr>
          <w:rFonts w:ascii="Tahoma" w:hAnsi="Tahoma" w:cs="Tahoma"/>
          <w:color w:val="000000"/>
          <w:sz w:val="20"/>
          <w:szCs w:val="20"/>
        </w:rPr>
      </w:pPr>
      <w:r w:rsidRPr="0032554D">
        <w:rPr>
          <w:rFonts w:ascii="Tahoma" w:hAnsi="Tahoma" w:cs="Tahoma"/>
          <w:color w:val="000000"/>
          <w:sz w:val="20"/>
          <w:szCs w:val="20"/>
        </w:rPr>
        <w:t>(</w:t>
      </w:r>
      <w:proofErr w:type="gramStart"/>
      <w:r w:rsidRPr="0032554D">
        <w:rPr>
          <w:rFonts w:ascii="Tahoma" w:hAnsi="Tahoma" w:cs="Tahoma"/>
          <w:color w:val="000000"/>
          <w:sz w:val="20"/>
          <w:szCs w:val="20"/>
        </w:rPr>
        <w:t>4)Copies</w:t>
      </w:r>
      <w:proofErr w:type="gramEnd"/>
      <w:r w:rsidRPr="0032554D">
        <w:rPr>
          <w:rFonts w:ascii="Tahoma" w:hAnsi="Tahoma" w:cs="Tahoma"/>
          <w:color w:val="000000"/>
          <w:sz w:val="20"/>
          <w:szCs w:val="20"/>
        </w:rPr>
        <w:t xml:space="preserve"> of the immunization records are to be placed in the file of the home.</w:t>
      </w:r>
    </w:p>
    <w:p w14:paraId="6EFC4265" w14:textId="77777777" w:rsidR="0032554D" w:rsidRPr="0032554D" w:rsidRDefault="0032554D" w:rsidP="0032554D">
      <w:pPr>
        <w:spacing w:before="100" w:beforeAutospacing="1" w:after="100" w:afterAutospacing="1"/>
        <w:ind w:left="720" w:hanging="720"/>
        <w:rPr>
          <w:rFonts w:ascii="Tahoma" w:hAnsi="Tahoma" w:cs="Tahoma"/>
          <w:color w:val="000000"/>
          <w:sz w:val="20"/>
          <w:szCs w:val="20"/>
        </w:rPr>
      </w:pPr>
      <w:r w:rsidRPr="0032554D">
        <w:rPr>
          <w:rFonts w:ascii="Tahoma" w:hAnsi="Tahoma" w:cs="Tahoma"/>
          <w:color w:val="000000"/>
          <w:sz w:val="20"/>
          <w:szCs w:val="20"/>
        </w:rPr>
        <w:t xml:space="preserve">(J) The applicant or foster caregiver is to refer to appendix A to view a list and the status of the disqualifying crimes for each applicant, </w:t>
      </w:r>
      <w:proofErr w:type="gramStart"/>
      <w:r w:rsidRPr="0032554D">
        <w:rPr>
          <w:rFonts w:ascii="Tahoma" w:hAnsi="Tahoma" w:cs="Tahoma"/>
          <w:color w:val="000000"/>
          <w:sz w:val="20"/>
          <w:szCs w:val="20"/>
        </w:rPr>
        <w:t>caregiver</w:t>
      </w:r>
      <w:proofErr w:type="gramEnd"/>
      <w:r w:rsidRPr="0032554D">
        <w:rPr>
          <w:rFonts w:ascii="Tahoma" w:hAnsi="Tahoma" w:cs="Tahoma"/>
          <w:color w:val="000000"/>
          <w:sz w:val="20"/>
          <w:szCs w:val="20"/>
        </w:rPr>
        <w:t xml:space="preserve"> and adult household member.</w:t>
      </w:r>
    </w:p>
    <w:p w14:paraId="5E8C02F8" w14:textId="77777777" w:rsidR="0032554D" w:rsidRPr="0032554D" w:rsidRDefault="0032554D" w:rsidP="0032554D">
      <w:pPr>
        <w:spacing w:before="100" w:beforeAutospacing="1" w:after="100" w:afterAutospacing="1"/>
        <w:ind w:left="720" w:hanging="720"/>
        <w:rPr>
          <w:rFonts w:ascii="Tahoma" w:hAnsi="Tahoma" w:cs="Tahoma"/>
          <w:color w:val="000000"/>
          <w:sz w:val="20"/>
          <w:szCs w:val="20"/>
        </w:rPr>
      </w:pPr>
      <w:r w:rsidRPr="0032554D">
        <w:rPr>
          <w:rFonts w:ascii="Tahoma" w:hAnsi="Tahoma" w:cs="Tahoma"/>
          <w:color w:val="000000"/>
          <w:sz w:val="20"/>
          <w:szCs w:val="20"/>
        </w:rPr>
        <w:t xml:space="preserve">(K) Rehabilitative criteria for foster care applicants, foster </w:t>
      </w:r>
      <w:proofErr w:type="gramStart"/>
      <w:r w:rsidRPr="0032554D">
        <w:rPr>
          <w:rFonts w:ascii="Tahoma" w:hAnsi="Tahoma" w:cs="Tahoma"/>
          <w:color w:val="000000"/>
          <w:sz w:val="20"/>
          <w:szCs w:val="20"/>
        </w:rPr>
        <w:t>caregivers</w:t>
      </w:r>
      <w:proofErr w:type="gramEnd"/>
      <w:r w:rsidRPr="0032554D">
        <w:rPr>
          <w:rFonts w:ascii="Tahoma" w:hAnsi="Tahoma" w:cs="Tahoma"/>
          <w:color w:val="000000"/>
          <w:sz w:val="20"/>
          <w:szCs w:val="20"/>
        </w:rPr>
        <w:t xml:space="preserve"> and all other adult household members. Unless specifically disqualified in appendix A to this rule, no person who has been convicted of or pleaded guilty to an offense listed </w:t>
      </w:r>
      <w:proofErr w:type="gramStart"/>
      <w:r w:rsidRPr="0032554D">
        <w:rPr>
          <w:rFonts w:ascii="Tahoma" w:hAnsi="Tahoma" w:cs="Tahoma"/>
          <w:color w:val="000000"/>
          <w:sz w:val="20"/>
          <w:szCs w:val="20"/>
        </w:rPr>
        <w:t>in  appendix</w:t>
      </w:r>
      <w:proofErr w:type="gramEnd"/>
      <w:r w:rsidRPr="0032554D">
        <w:rPr>
          <w:rFonts w:ascii="Tahoma" w:hAnsi="Tahoma" w:cs="Tahoma"/>
          <w:color w:val="000000"/>
          <w:sz w:val="20"/>
          <w:szCs w:val="20"/>
        </w:rPr>
        <w:t xml:space="preserve"> A to this rule shall be certified as a foster caregiver or be an adult resident of the foster caregiver's household unless the recommending agency finds and documents that person has met all of the following conditions:</w:t>
      </w:r>
    </w:p>
    <w:p w14:paraId="3C5ABBAF" w14:textId="77777777" w:rsidR="0032554D" w:rsidRPr="0032554D" w:rsidRDefault="0032554D" w:rsidP="0032554D">
      <w:pPr>
        <w:spacing w:before="100" w:beforeAutospacing="1" w:after="100" w:afterAutospacing="1"/>
        <w:ind w:left="1440" w:hanging="720"/>
        <w:rPr>
          <w:rFonts w:ascii="Tahoma" w:hAnsi="Tahoma" w:cs="Tahoma"/>
          <w:color w:val="000000"/>
          <w:sz w:val="20"/>
          <w:szCs w:val="20"/>
        </w:rPr>
      </w:pPr>
      <w:r w:rsidRPr="0032554D">
        <w:rPr>
          <w:rFonts w:ascii="Tahoma" w:hAnsi="Tahoma" w:cs="Tahoma"/>
          <w:color w:val="000000"/>
          <w:sz w:val="20"/>
          <w:szCs w:val="20"/>
        </w:rPr>
        <w:t>(1)   The victim of the offense was not a person under the age of eighteen.</w:t>
      </w:r>
    </w:p>
    <w:p w14:paraId="7FDF0F5F" w14:textId="77777777" w:rsidR="0032554D" w:rsidRPr="0032554D" w:rsidRDefault="0032554D" w:rsidP="0032554D">
      <w:pPr>
        <w:spacing w:before="100" w:beforeAutospacing="1" w:after="100" w:afterAutospacing="1"/>
        <w:ind w:left="1440" w:hanging="720"/>
        <w:rPr>
          <w:rFonts w:ascii="Tahoma" w:hAnsi="Tahoma" w:cs="Tahoma"/>
          <w:color w:val="000000"/>
          <w:sz w:val="20"/>
          <w:szCs w:val="20"/>
        </w:rPr>
      </w:pPr>
      <w:r w:rsidRPr="0032554D">
        <w:rPr>
          <w:rFonts w:ascii="Tahoma" w:hAnsi="Tahoma" w:cs="Tahoma"/>
          <w:color w:val="000000"/>
          <w:sz w:val="20"/>
          <w:szCs w:val="20"/>
        </w:rPr>
        <w:t xml:space="preserve">(2)   The person's certification as a foster caregiver or the person's residency in the foster caregiver's household will not jeopardize in any way the health, </w:t>
      </w:r>
      <w:proofErr w:type="gramStart"/>
      <w:r w:rsidRPr="0032554D">
        <w:rPr>
          <w:rFonts w:ascii="Tahoma" w:hAnsi="Tahoma" w:cs="Tahoma"/>
          <w:color w:val="000000"/>
          <w:sz w:val="20"/>
          <w:szCs w:val="20"/>
        </w:rPr>
        <w:t>safety</w:t>
      </w:r>
      <w:proofErr w:type="gramEnd"/>
      <w:r w:rsidRPr="0032554D">
        <w:rPr>
          <w:rFonts w:ascii="Tahoma" w:hAnsi="Tahoma" w:cs="Tahoma"/>
          <w:color w:val="000000"/>
          <w:sz w:val="20"/>
          <w:szCs w:val="20"/>
        </w:rPr>
        <w:t xml:space="preserve"> or welfare of the children the agency serves. The following factors shall be considered in determining the </w:t>
      </w:r>
      <w:r w:rsidRPr="0032554D">
        <w:rPr>
          <w:rFonts w:ascii="Tahoma" w:hAnsi="Tahoma" w:cs="Tahoma"/>
          <w:color w:val="000000"/>
          <w:sz w:val="20"/>
          <w:szCs w:val="20"/>
        </w:rPr>
        <w:lastRenderedPageBreak/>
        <w:t>person's certification as a foster caregiver or the person's residency in the foster caregiver's household.</w:t>
      </w:r>
    </w:p>
    <w:p w14:paraId="2B5DB7CF" w14:textId="77777777" w:rsidR="0032554D" w:rsidRPr="0032554D" w:rsidRDefault="0032554D" w:rsidP="0032554D">
      <w:pPr>
        <w:spacing w:before="100" w:beforeAutospacing="1" w:after="100" w:afterAutospacing="1"/>
        <w:ind w:left="2160" w:hanging="720"/>
        <w:rPr>
          <w:rFonts w:ascii="Tahoma" w:hAnsi="Tahoma" w:cs="Tahoma"/>
          <w:color w:val="000000"/>
          <w:sz w:val="20"/>
          <w:szCs w:val="20"/>
        </w:rPr>
      </w:pPr>
      <w:r w:rsidRPr="0032554D">
        <w:rPr>
          <w:rFonts w:ascii="Tahoma" w:hAnsi="Tahoma" w:cs="Tahoma"/>
          <w:color w:val="000000"/>
          <w:sz w:val="20"/>
          <w:szCs w:val="20"/>
        </w:rPr>
        <w:t>(a)The person's age at the time of the offense.</w:t>
      </w:r>
    </w:p>
    <w:p w14:paraId="45614343" w14:textId="77777777" w:rsidR="0032554D" w:rsidRPr="0032554D" w:rsidRDefault="0032554D" w:rsidP="0032554D">
      <w:pPr>
        <w:spacing w:before="100" w:beforeAutospacing="1" w:after="100" w:afterAutospacing="1"/>
        <w:ind w:left="2160" w:hanging="720"/>
        <w:rPr>
          <w:rFonts w:ascii="Tahoma" w:hAnsi="Tahoma" w:cs="Tahoma"/>
          <w:color w:val="000000"/>
          <w:sz w:val="20"/>
          <w:szCs w:val="20"/>
        </w:rPr>
      </w:pPr>
      <w:r w:rsidRPr="0032554D">
        <w:rPr>
          <w:rFonts w:ascii="Tahoma" w:hAnsi="Tahoma" w:cs="Tahoma"/>
          <w:color w:val="000000"/>
          <w:sz w:val="20"/>
          <w:szCs w:val="20"/>
        </w:rPr>
        <w:t>(b)The nature and seriousness of the offense.</w:t>
      </w:r>
    </w:p>
    <w:p w14:paraId="3F5E2A9F" w14:textId="77777777" w:rsidR="0032554D" w:rsidRPr="0032554D" w:rsidRDefault="0032554D" w:rsidP="0032554D">
      <w:pPr>
        <w:spacing w:before="100" w:beforeAutospacing="1" w:after="100" w:afterAutospacing="1"/>
        <w:ind w:left="2160" w:hanging="720"/>
        <w:rPr>
          <w:rFonts w:ascii="Tahoma" w:hAnsi="Tahoma" w:cs="Tahoma"/>
          <w:color w:val="000000"/>
          <w:sz w:val="20"/>
          <w:szCs w:val="20"/>
        </w:rPr>
      </w:pPr>
      <w:r w:rsidRPr="0032554D">
        <w:rPr>
          <w:rFonts w:ascii="Tahoma" w:hAnsi="Tahoma" w:cs="Tahoma"/>
          <w:color w:val="000000"/>
          <w:sz w:val="20"/>
          <w:szCs w:val="20"/>
        </w:rPr>
        <w:t>(c)The circumstances under which the offense was committed.</w:t>
      </w:r>
    </w:p>
    <w:p w14:paraId="1A95E1F7" w14:textId="77777777" w:rsidR="0032554D" w:rsidRPr="0032554D" w:rsidRDefault="0032554D" w:rsidP="0032554D">
      <w:pPr>
        <w:spacing w:before="100" w:beforeAutospacing="1" w:after="100" w:afterAutospacing="1"/>
        <w:ind w:left="2160" w:hanging="720"/>
        <w:rPr>
          <w:rFonts w:ascii="Tahoma" w:hAnsi="Tahoma" w:cs="Tahoma"/>
          <w:color w:val="000000"/>
          <w:sz w:val="20"/>
          <w:szCs w:val="20"/>
        </w:rPr>
      </w:pPr>
      <w:r w:rsidRPr="0032554D">
        <w:rPr>
          <w:rFonts w:ascii="Tahoma" w:hAnsi="Tahoma" w:cs="Tahoma"/>
          <w:color w:val="000000"/>
          <w:sz w:val="20"/>
          <w:szCs w:val="20"/>
        </w:rPr>
        <w:t>(d)The degree of participation of the person involved in the offense.</w:t>
      </w:r>
    </w:p>
    <w:p w14:paraId="030A9029" w14:textId="77777777" w:rsidR="0032554D" w:rsidRPr="0032554D" w:rsidRDefault="0032554D" w:rsidP="0032554D">
      <w:pPr>
        <w:spacing w:before="100" w:beforeAutospacing="1" w:after="100" w:afterAutospacing="1"/>
        <w:ind w:left="2160" w:hanging="720"/>
        <w:rPr>
          <w:rFonts w:ascii="Tahoma" w:hAnsi="Tahoma" w:cs="Tahoma"/>
          <w:color w:val="000000"/>
          <w:sz w:val="20"/>
          <w:szCs w:val="20"/>
        </w:rPr>
      </w:pPr>
      <w:r w:rsidRPr="0032554D">
        <w:rPr>
          <w:rFonts w:ascii="Tahoma" w:hAnsi="Tahoma" w:cs="Tahoma"/>
          <w:color w:val="000000"/>
          <w:sz w:val="20"/>
          <w:szCs w:val="20"/>
        </w:rPr>
        <w:t>(e)The time elapsed since the person was fully discharged from imprisonment or probation.</w:t>
      </w:r>
    </w:p>
    <w:p w14:paraId="474916B0" w14:textId="77777777" w:rsidR="0032554D" w:rsidRPr="0032554D" w:rsidRDefault="0032554D" w:rsidP="0032554D">
      <w:pPr>
        <w:spacing w:before="100" w:beforeAutospacing="1" w:after="100" w:afterAutospacing="1"/>
        <w:ind w:left="2160" w:hanging="720"/>
        <w:rPr>
          <w:rFonts w:ascii="Tahoma" w:hAnsi="Tahoma" w:cs="Tahoma"/>
          <w:color w:val="000000"/>
          <w:sz w:val="20"/>
          <w:szCs w:val="20"/>
        </w:rPr>
      </w:pPr>
      <w:r w:rsidRPr="0032554D">
        <w:rPr>
          <w:rFonts w:ascii="Tahoma" w:hAnsi="Tahoma" w:cs="Tahoma"/>
          <w:color w:val="000000"/>
          <w:sz w:val="20"/>
          <w:szCs w:val="20"/>
        </w:rPr>
        <w:t>(f)The likelihood that the circumstance leading to the offense will recur.</w:t>
      </w:r>
    </w:p>
    <w:p w14:paraId="59F834B5" w14:textId="77777777" w:rsidR="0032554D" w:rsidRPr="0032554D" w:rsidRDefault="0032554D" w:rsidP="0032554D">
      <w:pPr>
        <w:spacing w:before="100" w:beforeAutospacing="1" w:after="100" w:afterAutospacing="1"/>
        <w:ind w:left="2160" w:hanging="720"/>
        <w:rPr>
          <w:rFonts w:ascii="Tahoma" w:hAnsi="Tahoma" w:cs="Tahoma"/>
          <w:color w:val="000000"/>
          <w:sz w:val="20"/>
          <w:szCs w:val="20"/>
        </w:rPr>
      </w:pPr>
      <w:r w:rsidRPr="0032554D">
        <w:rPr>
          <w:rFonts w:ascii="Tahoma" w:hAnsi="Tahoma" w:cs="Tahoma"/>
          <w:color w:val="000000"/>
          <w:sz w:val="20"/>
          <w:szCs w:val="20"/>
        </w:rPr>
        <w:t>(g)Whether the person is a repeat offender.</w:t>
      </w:r>
    </w:p>
    <w:p w14:paraId="220ADB46" w14:textId="77777777" w:rsidR="0032554D" w:rsidRPr="0032554D" w:rsidRDefault="0032554D" w:rsidP="0032554D">
      <w:pPr>
        <w:spacing w:before="100" w:beforeAutospacing="1" w:after="100" w:afterAutospacing="1"/>
        <w:ind w:left="2160" w:hanging="720"/>
        <w:rPr>
          <w:rFonts w:ascii="Tahoma" w:hAnsi="Tahoma" w:cs="Tahoma"/>
          <w:color w:val="000000"/>
          <w:sz w:val="20"/>
          <w:szCs w:val="20"/>
        </w:rPr>
      </w:pPr>
      <w:r w:rsidRPr="0032554D">
        <w:rPr>
          <w:rFonts w:ascii="Tahoma" w:hAnsi="Tahoma" w:cs="Tahoma"/>
          <w:color w:val="000000"/>
          <w:sz w:val="20"/>
          <w:szCs w:val="20"/>
        </w:rPr>
        <w:t>(h)The person's employment record.</w:t>
      </w:r>
    </w:p>
    <w:p w14:paraId="158AC5E7" w14:textId="77777777" w:rsidR="0032554D" w:rsidRPr="0032554D" w:rsidRDefault="0032554D" w:rsidP="0032554D">
      <w:pPr>
        <w:spacing w:before="100" w:beforeAutospacing="1" w:after="100" w:afterAutospacing="1"/>
        <w:ind w:left="2160" w:hanging="720"/>
        <w:rPr>
          <w:rFonts w:ascii="Tahoma" w:hAnsi="Tahoma" w:cs="Tahoma"/>
          <w:color w:val="000000"/>
          <w:sz w:val="20"/>
          <w:szCs w:val="20"/>
        </w:rPr>
      </w:pPr>
      <w:r w:rsidRPr="0032554D">
        <w:rPr>
          <w:rFonts w:ascii="Tahoma" w:hAnsi="Tahoma" w:cs="Tahoma"/>
          <w:color w:val="000000"/>
          <w:sz w:val="20"/>
          <w:szCs w:val="20"/>
        </w:rPr>
        <w:t>(</w:t>
      </w:r>
      <w:proofErr w:type="spellStart"/>
      <w:r w:rsidRPr="0032554D">
        <w:rPr>
          <w:rFonts w:ascii="Tahoma" w:hAnsi="Tahoma" w:cs="Tahoma"/>
          <w:color w:val="000000"/>
          <w:sz w:val="20"/>
          <w:szCs w:val="20"/>
        </w:rPr>
        <w:t>i</w:t>
      </w:r>
      <w:proofErr w:type="spellEnd"/>
      <w:r w:rsidRPr="0032554D">
        <w:rPr>
          <w:rFonts w:ascii="Tahoma" w:hAnsi="Tahoma" w:cs="Tahoma"/>
          <w:color w:val="000000"/>
          <w:sz w:val="20"/>
          <w:szCs w:val="20"/>
        </w:rPr>
        <w:t>)The person's efforts at rehabilitation and the results of those efforts.</w:t>
      </w:r>
    </w:p>
    <w:p w14:paraId="07D6EE9C" w14:textId="77777777" w:rsidR="0032554D" w:rsidRPr="0032554D" w:rsidRDefault="0032554D" w:rsidP="0032554D">
      <w:pPr>
        <w:spacing w:before="100" w:beforeAutospacing="1" w:after="100" w:afterAutospacing="1"/>
        <w:ind w:left="2160" w:hanging="720"/>
        <w:rPr>
          <w:rFonts w:ascii="Tahoma" w:hAnsi="Tahoma" w:cs="Tahoma"/>
          <w:color w:val="000000"/>
          <w:sz w:val="20"/>
          <w:szCs w:val="20"/>
        </w:rPr>
      </w:pPr>
      <w:r w:rsidRPr="0032554D">
        <w:rPr>
          <w:rFonts w:ascii="Tahoma" w:hAnsi="Tahoma" w:cs="Tahoma"/>
          <w:color w:val="000000"/>
          <w:sz w:val="20"/>
          <w:szCs w:val="20"/>
        </w:rPr>
        <w:t>(j)Whether any criminal proceedings are pending against the person.</w:t>
      </w:r>
    </w:p>
    <w:p w14:paraId="5B8C9948" w14:textId="77777777" w:rsidR="0032554D" w:rsidRPr="0032554D" w:rsidRDefault="0032554D" w:rsidP="0032554D">
      <w:pPr>
        <w:spacing w:before="100" w:beforeAutospacing="1" w:after="100" w:afterAutospacing="1"/>
        <w:ind w:left="2160" w:hanging="720"/>
        <w:rPr>
          <w:rFonts w:ascii="Tahoma" w:hAnsi="Tahoma" w:cs="Tahoma"/>
          <w:color w:val="000000"/>
          <w:sz w:val="20"/>
          <w:szCs w:val="20"/>
        </w:rPr>
      </w:pPr>
      <w:r w:rsidRPr="0032554D">
        <w:rPr>
          <w:rFonts w:ascii="Tahoma" w:hAnsi="Tahoma" w:cs="Tahoma"/>
          <w:color w:val="000000"/>
          <w:sz w:val="20"/>
          <w:szCs w:val="20"/>
        </w:rPr>
        <w:t xml:space="preserve">(k)Whether the person has been convicted of or pleaded guilty to a felony contained in the Revised Code that is not listed </w:t>
      </w:r>
      <w:proofErr w:type="gramStart"/>
      <w:r w:rsidRPr="0032554D">
        <w:rPr>
          <w:rFonts w:ascii="Tahoma" w:hAnsi="Tahoma" w:cs="Tahoma"/>
          <w:color w:val="000000"/>
          <w:sz w:val="20"/>
          <w:szCs w:val="20"/>
        </w:rPr>
        <w:t>in  appendix</w:t>
      </w:r>
      <w:proofErr w:type="gramEnd"/>
      <w:r w:rsidRPr="0032554D">
        <w:rPr>
          <w:rFonts w:ascii="Tahoma" w:hAnsi="Tahoma" w:cs="Tahoma"/>
          <w:color w:val="000000"/>
          <w:sz w:val="20"/>
          <w:szCs w:val="20"/>
        </w:rPr>
        <w:t xml:space="preserve"> A to this rule, if the felony bears a direct and substantial relationship to being a foster caregiver or adult member of the caregiver's household.</w:t>
      </w:r>
    </w:p>
    <w:p w14:paraId="3BE14B5A" w14:textId="77777777" w:rsidR="0032554D" w:rsidRPr="0032554D" w:rsidRDefault="0032554D" w:rsidP="0032554D">
      <w:pPr>
        <w:spacing w:before="100" w:beforeAutospacing="1" w:after="100" w:afterAutospacing="1"/>
        <w:ind w:left="2160" w:hanging="720"/>
        <w:rPr>
          <w:rFonts w:ascii="Tahoma" w:hAnsi="Tahoma" w:cs="Tahoma"/>
          <w:color w:val="000000"/>
          <w:sz w:val="20"/>
          <w:szCs w:val="20"/>
        </w:rPr>
      </w:pPr>
      <w:r w:rsidRPr="0032554D">
        <w:rPr>
          <w:rFonts w:ascii="Tahoma" w:hAnsi="Tahoma" w:cs="Tahoma"/>
          <w:color w:val="000000"/>
          <w:sz w:val="20"/>
          <w:szCs w:val="20"/>
        </w:rPr>
        <w:t>(l)The victim of the offense was:</w:t>
      </w:r>
    </w:p>
    <w:p w14:paraId="4D14A0A0" w14:textId="77777777" w:rsidR="0032554D" w:rsidRPr="0032554D" w:rsidRDefault="0032554D" w:rsidP="0032554D">
      <w:pPr>
        <w:spacing w:before="100" w:beforeAutospacing="1" w:after="100" w:afterAutospacing="1"/>
        <w:ind w:left="2880" w:hanging="720"/>
        <w:rPr>
          <w:rFonts w:ascii="Tahoma" w:hAnsi="Tahoma" w:cs="Tahoma"/>
          <w:color w:val="000000"/>
          <w:sz w:val="20"/>
          <w:szCs w:val="20"/>
        </w:rPr>
      </w:pPr>
      <w:r w:rsidRPr="0032554D">
        <w:rPr>
          <w:rFonts w:ascii="Tahoma" w:hAnsi="Tahoma" w:cs="Tahoma"/>
          <w:color w:val="000000"/>
          <w:sz w:val="20"/>
          <w:szCs w:val="20"/>
        </w:rPr>
        <w:t>(</w:t>
      </w:r>
      <w:proofErr w:type="spellStart"/>
      <w:r w:rsidRPr="0032554D">
        <w:rPr>
          <w:rFonts w:ascii="Tahoma" w:hAnsi="Tahoma" w:cs="Tahoma"/>
          <w:color w:val="000000"/>
          <w:sz w:val="20"/>
          <w:szCs w:val="20"/>
        </w:rPr>
        <w:t>i</w:t>
      </w:r>
      <w:proofErr w:type="spellEnd"/>
      <w:r w:rsidRPr="0032554D">
        <w:rPr>
          <w:rFonts w:ascii="Tahoma" w:hAnsi="Tahoma" w:cs="Tahoma"/>
          <w:color w:val="000000"/>
          <w:sz w:val="20"/>
          <w:szCs w:val="20"/>
        </w:rPr>
        <w:t>)A functionally impaired person as defined in section 2903.10 of the Revised Code.</w:t>
      </w:r>
    </w:p>
    <w:p w14:paraId="2B62E74D" w14:textId="77777777" w:rsidR="0032554D" w:rsidRPr="0032554D" w:rsidRDefault="0032554D" w:rsidP="0032554D">
      <w:pPr>
        <w:spacing w:before="100" w:beforeAutospacing="1" w:after="100" w:afterAutospacing="1"/>
        <w:ind w:left="2880" w:hanging="720"/>
        <w:rPr>
          <w:rFonts w:ascii="Tahoma" w:hAnsi="Tahoma" w:cs="Tahoma"/>
          <w:color w:val="000000"/>
          <w:sz w:val="20"/>
          <w:szCs w:val="20"/>
        </w:rPr>
      </w:pPr>
      <w:r w:rsidRPr="0032554D">
        <w:rPr>
          <w:rFonts w:ascii="Tahoma" w:hAnsi="Tahoma" w:cs="Tahoma"/>
          <w:color w:val="000000"/>
          <w:sz w:val="20"/>
          <w:szCs w:val="20"/>
        </w:rPr>
        <w:t>(ii)A developmentally disabled person as defined in section 5123.01 of the Revised Code.</w:t>
      </w:r>
    </w:p>
    <w:p w14:paraId="0C505243" w14:textId="77777777" w:rsidR="0032554D" w:rsidRPr="0032554D" w:rsidRDefault="0032554D" w:rsidP="0032554D">
      <w:pPr>
        <w:spacing w:before="100" w:beforeAutospacing="1" w:after="100" w:afterAutospacing="1"/>
        <w:ind w:left="2880" w:hanging="720"/>
        <w:rPr>
          <w:rFonts w:ascii="Tahoma" w:hAnsi="Tahoma" w:cs="Tahoma"/>
          <w:color w:val="000000"/>
          <w:sz w:val="20"/>
          <w:szCs w:val="20"/>
        </w:rPr>
      </w:pPr>
      <w:r w:rsidRPr="0032554D">
        <w:rPr>
          <w:rFonts w:ascii="Tahoma" w:hAnsi="Tahoma" w:cs="Tahoma"/>
          <w:color w:val="000000"/>
          <w:sz w:val="20"/>
          <w:szCs w:val="20"/>
        </w:rPr>
        <w:t>(iii)A person with a mental illness as defined in section 5122.01 of the Revised Code.</w:t>
      </w:r>
    </w:p>
    <w:p w14:paraId="00708D4A" w14:textId="77777777" w:rsidR="0032554D" w:rsidRPr="0032554D" w:rsidRDefault="0032554D" w:rsidP="0032554D">
      <w:pPr>
        <w:spacing w:before="100" w:beforeAutospacing="1" w:after="100" w:afterAutospacing="1"/>
        <w:ind w:left="2880" w:hanging="720"/>
        <w:rPr>
          <w:rFonts w:ascii="Tahoma" w:hAnsi="Tahoma" w:cs="Tahoma"/>
          <w:color w:val="000000"/>
          <w:sz w:val="20"/>
          <w:szCs w:val="20"/>
        </w:rPr>
      </w:pPr>
      <w:r w:rsidRPr="0032554D">
        <w:rPr>
          <w:rFonts w:ascii="Tahoma" w:hAnsi="Tahoma" w:cs="Tahoma"/>
          <w:color w:val="000000"/>
          <w:sz w:val="20"/>
          <w:szCs w:val="20"/>
        </w:rPr>
        <w:t>(iv)A person sixty years of age or older.</w:t>
      </w:r>
    </w:p>
    <w:p w14:paraId="78E90527" w14:textId="77777777" w:rsidR="0032554D" w:rsidRPr="0032554D" w:rsidRDefault="0032554D" w:rsidP="0032554D">
      <w:pPr>
        <w:spacing w:before="100" w:beforeAutospacing="1" w:after="100" w:afterAutospacing="1"/>
        <w:ind w:left="2160" w:hanging="720"/>
        <w:rPr>
          <w:rFonts w:ascii="Tahoma" w:hAnsi="Tahoma" w:cs="Tahoma"/>
          <w:color w:val="000000"/>
          <w:sz w:val="20"/>
          <w:szCs w:val="20"/>
        </w:rPr>
      </w:pPr>
      <w:r w:rsidRPr="0032554D">
        <w:rPr>
          <w:rFonts w:ascii="Tahoma" w:hAnsi="Tahoma" w:cs="Tahoma"/>
          <w:color w:val="000000"/>
          <w:sz w:val="20"/>
          <w:szCs w:val="20"/>
        </w:rPr>
        <w:t>(m)   Any other factors the agency considers relevant.</w:t>
      </w:r>
    </w:p>
    <w:p w14:paraId="1E77AEFE" w14:textId="77777777" w:rsidR="0032554D" w:rsidRPr="0032554D" w:rsidRDefault="0032554D" w:rsidP="0032554D">
      <w:pPr>
        <w:spacing w:before="100" w:beforeAutospacing="1" w:after="100" w:afterAutospacing="1"/>
        <w:ind w:left="720" w:hanging="720"/>
        <w:rPr>
          <w:rFonts w:ascii="Tahoma" w:hAnsi="Tahoma" w:cs="Tahoma"/>
          <w:color w:val="000000"/>
          <w:sz w:val="20"/>
          <w:szCs w:val="20"/>
        </w:rPr>
      </w:pPr>
      <w:r w:rsidRPr="0032554D">
        <w:rPr>
          <w:rFonts w:ascii="Tahoma" w:hAnsi="Tahoma" w:cs="Tahoma"/>
          <w:color w:val="000000"/>
          <w:sz w:val="20"/>
          <w:szCs w:val="20"/>
        </w:rPr>
        <w:t>(L)The applicant or foster caregiver shall provide verification to the recommending agency that the conditions specified in paragraph (K) of this rule are met for that person and for all adult members of the household. If the applicant or foster caregiver fails to provide such proof or if the agency determines that the proof offered by the person is inconclusive or insufficient, the applicant shall be denied certification and a foster caregiver's certificate shall be recommended for denial or revocation pursuant to rule </w:t>
      </w:r>
      <w:hyperlink r:id="rId25" w:tgtFrame="_self" w:history="1">
        <w:r w:rsidRPr="0032554D">
          <w:rPr>
            <w:rFonts w:ascii="Tahoma" w:hAnsi="Tahoma" w:cs="Tahoma"/>
            <w:color w:val="2671EA"/>
            <w:sz w:val="20"/>
            <w:szCs w:val="20"/>
            <w:u w:val="single"/>
          </w:rPr>
          <w:t>5101:2-5-26</w:t>
        </w:r>
      </w:hyperlink>
      <w:r w:rsidRPr="0032554D">
        <w:rPr>
          <w:rFonts w:ascii="Tahoma" w:hAnsi="Tahoma" w:cs="Tahoma"/>
          <w:color w:val="000000"/>
          <w:sz w:val="20"/>
          <w:szCs w:val="20"/>
        </w:rPr>
        <w:t> of the Administrative Code.</w:t>
      </w:r>
    </w:p>
    <w:p w14:paraId="70811505" w14:textId="77777777" w:rsidR="0032554D" w:rsidRPr="0032554D" w:rsidRDefault="0032554D" w:rsidP="0032554D">
      <w:pPr>
        <w:spacing w:before="100" w:beforeAutospacing="1" w:after="100" w:afterAutospacing="1"/>
        <w:ind w:left="720" w:hanging="720"/>
        <w:rPr>
          <w:rFonts w:ascii="Tahoma" w:hAnsi="Tahoma" w:cs="Tahoma"/>
          <w:color w:val="000000"/>
          <w:sz w:val="20"/>
          <w:szCs w:val="20"/>
        </w:rPr>
      </w:pPr>
      <w:r w:rsidRPr="0032554D">
        <w:rPr>
          <w:rFonts w:ascii="Tahoma" w:hAnsi="Tahoma" w:cs="Tahoma"/>
          <w:color w:val="000000"/>
          <w:sz w:val="20"/>
          <w:szCs w:val="20"/>
        </w:rPr>
        <w:lastRenderedPageBreak/>
        <w:t>(M)In accordance with rule </w:t>
      </w:r>
      <w:hyperlink r:id="rId26" w:tgtFrame="_self" w:history="1">
        <w:r w:rsidRPr="0032554D">
          <w:rPr>
            <w:rFonts w:ascii="Tahoma" w:hAnsi="Tahoma" w:cs="Tahoma"/>
            <w:color w:val="2671EA"/>
            <w:sz w:val="20"/>
            <w:szCs w:val="20"/>
            <w:u w:val="single"/>
          </w:rPr>
          <w:t>5101:2-5-09.1</w:t>
        </w:r>
      </w:hyperlink>
      <w:r w:rsidRPr="0032554D">
        <w:rPr>
          <w:rFonts w:ascii="Tahoma" w:hAnsi="Tahoma" w:cs="Tahoma"/>
          <w:color w:val="000000"/>
          <w:sz w:val="20"/>
          <w:szCs w:val="20"/>
        </w:rPr>
        <w:t> of the Administrative Code, a criminal records check shall be requested:</w:t>
      </w:r>
    </w:p>
    <w:p w14:paraId="23105D59" w14:textId="77777777" w:rsidR="0032554D" w:rsidRPr="0032554D" w:rsidRDefault="0032554D" w:rsidP="0032554D">
      <w:pPr>
        <w:spacing w:before="100" w:beforeAutospacing="1" w:after="100" w:afterAutospacing="1"/>
        <w:ind w:left="1440" w:hanging="720"/>
        <w:rPr>
          <w:rFonts w:ascii="Tahoma" w:hAnsi="Tahoma" w:cs="Tahoma"/>
          <w:color w:val="000000"/>
          <w:sz w:val="20"/>
          <w:szCs w:val="20"/>
        </w:rPr>
      </w:pPr>
      <w:r w:rsidRPr="0032554D">
        <w:rPr>
          <w:rFonts w:ascii="Tahoma" w:hAnsi="Tahoma" w:cs="Tahoma"/>
          <w:color w:val="000000"/>
          <w:sz w:val="20"/>
          <w:szCs w:val="20"/>
        </w:rPr>
        <w:t>(</w:t>
      </w:r>
      <w:proofErr w:type="gramStart"/>
      <w:r w:rsidRPr="0032554D">
        <w:rPr>
          <w:rFonts w:ascii="Tahoma" w:hAnsi="Tahoma" w:cs="Tahoma"/>
          <w:color w:val="000000"/>
          <w:sz w:val="20"/>
          <w:szCs w:val="20"/>
        </w:rPr>
        <w:t>1)For</w:t>
      </w:r>
      <w:proofErr w:type="gramEnd"/>
      <w:r w:rsidRPr="0032554D">
        <w:rPr>
          <w:rFonts w:ascii="Tahoma" w:hAnsi="Tahoma" w:cs="Tahoma"/>
          <w:color w:val="000000"/>
          <w:sz w:val="20"/>
          <w:szCs w:val="20"/>
        </w:rPr>
        <w:t xml:space="preserve"> the foster care applicant and each adult who resides with the foster care applicant in accordance with paragraph (K) of this rule. The results shall be reviewed prior to the agency's recommendation for certification to ODJFS.</w:t>
      </w:r>
    </w:p>
    <w:p w14:paraId="45D9F4FA" w14:textId="77777777" w:rsidR="0032554D" w:rsidRPr="0032554D" w:rsidRDefault="0032554D" w:rsidP="0032554D">
      <w:pPr>
        <w:spacing w:before="100" w:beforeAutospacing="1" w:after="100" w:afterAutospacing="1"/>
        <w:ind w:left="1440" w:hanging="720"/>
        <w:rPr>
          <w:rFonts w:ascii="Tahoma" w:hAnsi="Tahoma" w:cs="Tahoma"/>
          <w:color w:val="000000"/>
          <w:sz w:val="20"/>
          <w:szCs w:val="20"/>
        </w:rPr>
      </w:pPr>
      <w:r w:rsidRPr="0032554D">
        <w:rPr>
          <w:rFonts w:ascii="Tahoma" w:hAnsi="Tahoma" w:cs="Tahoma"/>
          <w:color w:val="000000"/>
          <w:sz w:val="20"/>
          <w:szCs w:val="20"/>
        </w:rPr>
        <w:t>(</w:t>
      </w:r>
      <w:proofErr w:type="gramStart"/>
      <w:r w:rsidRPr="0032554D">
        <w:rPr>
          <w:rFonts w:ascii="Tahoma" w:hAnsi="Tahoma" w:cs="Tahoma"/>
          <w:color w:val="000000"/>
          <w:sz w:val="20"/>
          <w:szCs w:val="20"/>
        </w:rPr>
        <w:t>2)For</w:t>
      </w:r>
      <w:proofErr w:type="gramEnd"/>
      <w:r w:rsidRPr="0032554D">
        <w:rPr>
          <w:rFonts w:ascii="Tahoma" w:hAnsi="Tahoma" w:cs="Tahoma"/>
          <w:color w:val="000000"/>
          <w:sz w:val="20"/>
          <w:szCs w:val="20"/>
        </w:rPr>
        <w:t xml:space="preserve"> a certified foster caregiver and each adult who resides with the foster caregiver every four years prior to the upcoming recertification of the caregiver.</w:t>
      </w:r>
    </w:p>
    <w:p w14:paraId="5597E5E6" w14:textId="77777777" w:rsidR="0032554D" w:rsidRPr="0032554D" w:rsidRDefault="0032554D" w:rsidP="0032554D">
      <w:pPr>
        <w:spacing w:before="100" w:beforeAutospacing="1" w:after="100" w:afterAutospacing="1"/>
        <w:ind w:left="720" w:hanging="720"/>
        <w:rPr>
          <w:rFonts w:ascii="Tahoma" w:hAnsi="Tahoma" w:cs="Tahoma"/>
          <w:color w:val="000000"/>
          <w:sz w:val="20"/>
          <w:szCs w:val="20"/>
        </w:rPr>
      </w:pPr>
      <w:r w:rsidRPr="0032554D">
        <w:rPr>
          <w:rFonts w:ascii="Tahoma" w:hAnsi="Tahoma" w:cs="Tahoma"/>
          <w:color w:val="000000"/>
          <w:sz w:val="20"/>
          <w:szCs w:val="20"/>
        </w:rPr>
        <w:t>(N)Prior to certification or recertification, the foster care applicant or foster caregiver subject to a criminal records check shall notify the recommending agency of the revocation of any foster home license, certificate, or other similar authorization in another state occurring within the five years prior to the date of application to become a foster caregiver in this state.</w:t>
      </w:r>
    </w:p>
    <w:p w14:paraId="3F5B828B" w14:textId="77777777" w:rsidR="0032554D" w:rsidRPr="0032554D" w:rsidRDefault="0032554D" w:rsidP="0032554D">
      <w:pPr>
        <w:spacing w:before="100" w:beforeAutospacing="1" w:after="100" w:afterAutospacing="1"/>
        <w:ind w:left="1440" w:hanging="720"/>
        <w:rPr>
          <w:rFonts w:ascii="Tahoma" w:hAnsi="Tahoma" w:cs="Tahoma"/>
          <w:color w:val="000000"/>
          <w:sz w:val="20"/>
          <w:szCs w:val="20"/>
        </w:rPr>
      </w:pPr>
      <w:r w:rsidRPr="0032554D">
        <w:rPr>
          <w:rFonts w:ascii="Tahoma" w:hAnsi="Tahoma" w:cs="Tahoma"/>
          <w:color w:val="000000"/>
          <w:sz w:val="20"/>
          <w:szCs w:val="20"/>
        </w:rPr>
        <w:t>(</w:t>
      </w:r>
      <w:proofErr w:type="gramStart"/>
      <w:r w:rsidRPr="0032554D">
        <w:rPr>
          <w:rFonts w:ascii="Tahoma" w:hAnsi="Tahoma" w:cs="Tahoma"/>
          <w:color w:val="000000"/>
          <w:sz w:val="20"/>
          <w:szCs w:val="20"/>
        </w:rPr>
        <w:t>1)The</w:t>
      </w:r>
      <w:proofErr w:type="gramEnd"/>
      <w:r w:rsidRPr="0032554D">
        <w:rPr>
          <w:rFonts w:ascii="Tahoma" w:hAnsi="Tahoma" w:cs="Tahoma"/>
          <w:color w:val="000000"/>
          <w:sz w:val="20"/>
          <w:szCs w:val="20"/>
        </w:rPr>
        <w:t xml:space="preserve"> failure of a foster care applicant or foster caregiver to notify the recommending agency of any revocation of that type in another state that occurred within that five-year period shall be grounds for denial of the person's foster home application or the revocation of the person's foster home certification, whichever is applicable.</w:t>
      </w:r>
    </w:p>
    <w:p w14:paraId="34ABEE1B" w14:textId="77777777" w:rsidR="0032554D" w:rsidRPr="0032554D" w:rsidRDefault="0032554D" w:rsidP="0032554D">
      <w:pPr>
        <w:spacing w:before="100" w:beforeAutospacing="1" w:after="100" w:afterAutospacing="1"/>
        <w:ind w:left="1440" w:hanging="720"/>
        <w:rPr>
          <w:rFonts w:ascii="Tahoma" w:hAnsi="Tahoma" w:cs="Tahoma"/>
          <w:color w:val="000000"/>
          <w:sz w:val="20"/>
          <w:szCs w:val="20"/>
        </w:rPr>
      </w:pPr>
      <w:r w:rsidRPr="0032554D">
        <w:rPr>
          <w:rFonts w:ascii="Tahoma" w:hAnsi="Tahoma" w:cs="Tahoma"/>
          <w:color w:val="000000"/>
          <w:sz w:val="20"/>
          <w:szCs w:val="20"/>
        </w:rPr>
        <w:t>(</w:t>
      </w:r>
      <w:proofErr w:type="gramStart"/>
      <w:r w:rsidRPr="0032554D">
        <w:rPr>
          <w:rFonts w:ascii="Tahoma" w:hAnsi="Tahoma" w:cs="Tahoma"/>
          <w:color w:val="000000"/>
          <w:sz w:val="20"/>
          <w:szCs w:val="20"/>
        </w:rPr>
        <w:t>2)If</w:t>
      </w:r>
      <w:proofErr w:type="gramEnd"/>
      <w:r w:rsidRPr="0032554D">
        <w:rPr>
          <w:rFonts w:ascii="Tahoma" w:hAnsi="Tahoma" w:cs="Tahoma"/>
          <w:color w:val="000000"/>
          <w:sz w:val="20"/>
          <w:szCs w:val="20"/>
        </w:rPr>
        <w:t xml:space="preserve"> a person has had a revocation in another state within the five years prior to the date of the application, the Ohio department of job and family services (ODJFS) shall not issue a foster home certificate to a prospective foster caregiver.</w:t>
      </w:r>
    </w:p>
    <w:p w14:paraId="42DA52F5" w14:textId="77777777" w:rsidR="0032554D" w:rsidRPr="0032554D" w:rsidRDefault="0032554D" w:rsidP="0032554D">
      <w:pPr>
        <w:spacing w:before="100" w:beforeAutospacing="1" w:after="100" w:afterAutospacing="1"/>
        <w:ind w:left="720" w:hanging="720"/>
        <w:rPr>
          <w:rFonts w:ascii="Tahoma" w:hAnsi="Tahoma" w:cs="Tahoma"/>
          <w:color w:val="000000"/>
          <w:sz w:val="20"/>
          <w:szCs w:val="20"/>
        </w:rPr>
      </w:pPr>
      <w:r w:rsidRPr="0032554D">
        <w:rPr>
          <w:rFonts w:ascii="Tahoma" w:hAnsi="Tahoma" w:cs="Tahoma"/>
          <w:color w:val="000000"/>
          <w:sz w:val="20"/>
          <w:szCs w:val="20"/>
        </w:rPr>
        <w:t>(O)The national sex offender registry is located at https://www.nsopw.gov/. In accordance with rule </w:t>
      </w:r>
      <w:hyperlink r:id="rId27" w:tgtFrame="_self" w:history="1">
        <w:r w:rsidRPr="0032554D">
          <w:rPr>
            <w:rFonts w:ascii="Tahoma" w:hAnsi="Tahoma" w:cs="Tahoma"/>
            <w:color w:val="2671EA"/>
            <w:sz w:val="20"/>
            <w:szCs w:val="20"/>
            <w:u w:val="single"/>
          </w:rPr>
          <w:t>5101:2-5-09.1</w:t>
        </w:r>
      </w:hyperlink>
      <w:r w:rsidRPr="0032554D">
        <w:rPr>
          <w:rFonts w:ascii="Tahoma" w:hAnsi="Tahoma" w:cs="Tahoma"/>
          <w:color w:val="000000"/>
          <w:sz w:val="20"/>
          <w:szCs w:val="20"/>
        </w:rPr>
        <w:t> of the Administrative Code, a national sex offender registry check is to be completed:</w:t>
      </w:r>
    </w:p>
    <w:p w14:paraId="4CAD4FFA" w14:textId="77777777" w:rsidR="0032554D" w:rsidRPr="0032554D" w:rsidRDefault="0032554D" w:rsidP="0032554D">
      <w:pPr>
        <w:spacing w:before="100" w:beforeAutospacing="1" w:after="100" w:afterAutospacing="1"/>
        <w:ind w:left="1440" w:hanging="720"/>
        <w:rPr>
          <w:rFonts w:ascii="Tahoma" w:hAnsi="Tahoma" w:cs="Tahoma"/>
          <w:color w:val="000000"/>
          <w:sz w:val="20"/>
          <w:szCs w:val="20"/>
        </w:rPr>
      </w:pPr>
      <w:r w:rsidRPr="0032554D">
        <w:rPr>
          <w:rFonts w:ascii="Tahoma" w:hAnsi="Tahoma" w:cs="Tahoma"/>
          <w:color w:val="000000"/>
          <w:sz w:val="20"/>
          <w:szCs w:val="20"/>
        </w:rPr>
        <w:t>(</w:t>
      </w:r>
      <w:proofErr w:type="gramStart"/>
      <w:r w:rsidRPr="0032554D">
        <w:rPr>
          <w:rFonts w:ascii="Tahoma" w:hAnsi="Tahoma" w:cs="Tahoma"/>
          <w:color w:val="000000"/>
          <w:sz w:val="20"/>
          <w:szCs w:val="20"/>
        </w:rPr>
        <w:t>1)For</w:t>
      </w:r>
      <w:proofErr w:type="gramEnd"/>
      <w:r w:rsidRPr="0032554D">
        <w:rPr>
          <w:rFonts w:ascii="Tahoma" w:hAnsi="Tahoma" w:cs="Tahoma"/>
          <w:color w:val="000000"/>
          <w:sz w:val="20"/>
          <w:szCs w:val="20"/>
        </w:rPr>
        <w:t xml:space="preserve"> the foster care applicant and each adult who resides with the foster care applicant. The results are to be reviewed prior to the agency's recommendation for certification to ODJFS. The application may be denied based solely on the results of the search.</w:t>
      </w:r>
    </w:p>
    <w:p w14:paraId="2FE214E5" w14:textId="77777777" w:rsidR="0032554D" w:rsidRPr="0032554D" w:rsidRDefault="0032554D" w:rsidP="0032554D">
      <w:pPr>
        <w:spacing w:before="100" w:beforeAutospacing="1" w:after="100" w:afterAutospacing="1"/>
        <w:ind w:left="1440" w:hanging="720"/>
        <w:rPr>
          <w:rFonts w:ascii="Tahoma" w:hAnsi="Tahoma" w:cs="Tahoma"/>
          <w:color w:val="000000"/>
          <w:sz w:val="20"/>
          <w:szCs w:val="20"/>
        </w:rPr>
      </w:pPr>
      <w:r w:rsidRPr="0032554D">
        <w:rPr>
          <w:rFonts w:ascii="Tahoma" w:hAnsi="Tahoma" w:cs="Tahoma"/>
          <w:color w:val="000000"/>
          <w:sz w:val="20"/>
          <w:szCs w:val="20"/>
        </w:rPr>
        <w:t>(</w:t>
      </w:r>
      <w:proofErr w:type="gramStart"/>
      <w:r w:rsidRPr="0032554D">
        <w:rPr>
          <w:rFonts w:ascii="Tahoma" w:hAnsi="Tahoma" w:cs="Tahoma"/>
          <w:color w:val="000000"/>
          <w:sz w:val="20"/>
          <w:szCs w:val="20"/>
        </w:rPr>
        <w:t>2)For</w:t>
      </w:r>
      <w:proofErr w:type="gramEnd"/>
      <w:r w:rsidRPr="0032554D">
        <w:rPr>
          <w:rFonts w:ascii="Tahoma" w:hAnsi="Tahoma" w:cs="Tahoma"/>
          <w:color w:val="000000"/>
          <w:sz w:val="20"/>
          <w:szCs w:val="20"/>
        </w:rPr>
        <w:t xml:space="preserve"> a certified foster caregiver and each adult who resides with the foster caregiver prior to the upcoming recertification of the caregiver. The recertification may be denied based solely on the results of the search.</w:t>
      </w:r>
    </w:p>
    <w:p w14:paraId="0F485E53" w14:textId="77777777" w:rsidR="0032554D" w:rsidRPr="0032554D" w:rsidRDefault="0032554D" w:rsidP="0032554D">
      <w:pPr>
        <w:spacing w:before="100" w:beforeAutospacing="1" w:after="100" w:afterAutospacing="1"/>
        <w:ind w:left="720" w:hanging="720"/>
        <w:rPr>
          <w:rFonts w:ascii="Tahoma" w:hAnsi="Tahoma" w:cs="Tahoma"/>
          <w:color w:val="000000"/>
          <w:sz w:val="20"/>
          <w:szCs w:val="20"/>
        </w:rPr>
      </w:pPr>
      <w:r w:rsidRPr="0032554D">
        <w:rPr>
          <w:rFonts w:ascii="Tahoma" w:hAnsi="Tahoma" w:cs="Tahoma"/>
          <w:color w:val="000000"/>
          <w:sz w:val="20"/>
          <w:szCs w:val="20"/>
        </w:rPr>
        <w:t>(P) The provisions of paragraph (J) of this rule must be considered for any applicant or foster caregiver and any other person eighteen years of age or older who resides with the applicant or foster caregiver and who has been convicted of, or pleaded guilty to, one or more of the offenses listed in appendix A to this rule, even if the person's record has been sealed by a court pursuant to section 2953.32 of the Revised Code because the information contained in the sealed record bears a direct and substantial relationship to the care to be provided to any foster child who may be placed in the home.</w:t>
      </w:r>
    </w:p>
    <w:p w14:paraId="6657546A" w14:textId="77777777" w:rsidR="0032554D" w:rsidRPr="0032554D" w:rsidRDefault="0032554D" w:rsidP="0032554D">
      <w:pPr>
        <w:spacing w:before="100" w:beforeAutospacing="1" w:after="100" w:afterAutospacing="1"/>
        <w:ind w:left="720" w:hanging="720"/>
        <w:rPr>
          <w:rFonts w:ascii="Tahoma" w:hAnsi="Tahoma" w:cs="Tahoma"/>
          <w:color w:val="000000"/>
          <w:sz w:val="20"/>
          <w:szCs w:val="20"/>
        </w:rPr>
      </w:pPr>
      <w:r w:rsidRPr="0032554D">
        <w:rPr>
          <w:rFonts w:ascii="Tahoma" w:hAnsi="Tahoma" w:cs="Tahoma"/>
          <w:color w:val="000000"/>
          <w:sz w:val="20"/>
          <w:szCs w:val="20"/>
        </w:rPr>
        <w:t>(Q) A conviction of, or plea of guilty to, an offense listed in appendix A to this rule shall not prevent a person's certification as a foster caregiver or being an adult household member of the home if the person has been granted an unconditional pardon for the offense pursuant to Chapter 2967. of the Revised Code or the conviction or guilty plea has been set aside pursuant to law. "Unconditional pardon" includes a conditional pardon with respect to which all conditions have been performed or transpired.</w:t>
      </w:r>
    </w:p>
    <w:p w14:paraId="3F4E648A" w14:textId="77777777" w:rsidR="0032554D" w:rsidRPr="0032554D" w:rsidRDefault="0032554D" w:rsidP="0032554D">
      <w:pPr>
        <w:spacing w:before="100" w:beforeAutospacing="1" w:after="100" w:afterAutospacing="1"/>
        <w:ind w:left="720" w:hanging="720"/>
        <w:rPr>
          <w:rFonts w:ascii="Tahoma" w:hAnsi="Tahoma" w:cs="Tahoma"/>
          <w:color w:val="000000"/>
          <w:sz w:val="20"/>
          <w:szCs w:val="20"/>
        </w:rPr>
      </w:pPr>
      <w:r w:rsidRPr="0032554D">
        <w:rPr>
          <w:rFonts w:ascii="Tahoma" w:hAnsi="Tahoma" w:cs="Tahoma"/>
          <w:color w:val="000000"/>
          <w:sz w:val="20"/>
          <w:szCs w:val="20"/>
        </w:rPr>
        <w:lastRenderedPageBreak/>
        <w:t>(R) A foster care applicant shall notify the recommending agency in writing if a person at least twelve years of age, but less than eighteen years of age, residing with the foster care applicant has been convicted of or pleaded guilty to any of the offenses listed in appendix A to this rule, or has been adjudicated to be a delinquent child for committing an act that if committed by an adult would have constituted such a violation.</w:t>
      </w:r>
    </w:p>
    <w:p w14:paraId="3D73C98A" w14:textId="77777777" w:rsidR="0032554D" w:rsidRPr="0032554D" w:rsidRDefault="0032554D" w:rsidP="0032554D">
      <w:pPr>
        <w:spacing w:before="100" w:beforeAutospacing="1" w:after="100" w:afterAutospacing="1"/>
        <w:ind w:left="1440" w:hanging="720"/>
        <w:rPr>
          <w:rFonts w:ascii="Tahoma" w:hAnsi="Tahoma" w:cs="Tahoma"/>
          <w:color w:val="000000"/>
          <w:sz w:val="20"/>
          <w:szCs w:val="20"/>
        </w:rPr>
      </w:pPr>
      <w:r w:rsidRPr="0032554D">
        <w:rPr>
          <w:rFonts w:ascii="Tahoma" w:hAnsi="Tahoma" w:cs="Tahoma"/>
          <w:color w:val="000000"/>
          <w:sz w:val="20"/>
          <w:szCs w:val="20"/>
        </w:rPr>
        <w:t>(</w:t>
      </w:r>
      <w:proofErr w:type="gramStart"/>
      <w:r w:rsidRPr="0032554D">
        <w:rPr>
          <w:rFonts w:ascii="Tahoma" w:hAnsi="Tahoma" w:cs="Tahoma"/>
          <w:color w:val="000000"/>
          <w:sz w:val="20"/>
          <w:szCs w:val="20"/>
        </w:rPr>
        <w:t>1)If</w:t>
      </w:r>
      <w:proofErr w:type="gramEnd"/>
      <w:r w:rsidRPr="0032554D">
        <w:rPr>
          <w:rFonts w:ascii="Tahoma" w:hAnsi="Tahoma" w:cs="Tahoma"/>
          <w:color w:val="000000"/>
          <w:sz w:val="20"/>
          <w:szCs w:val="20"/>
        </w:rPr>
        <w:t xml:space="preserve"> a foster care applicant fails to notify the recommending agency, the recommending agency shall recommend denial of the foster home application to ODJFS.</w:t>
      </w:r>
    </w:p>
    <w:p w14:paraId="1E0790F2" w14:textId="77777777" w:rsidR="0032554D" w:rsidRPr="0032554D" w:rsidRDefault="0032554D" w:rsidP="0032554D">
      <w:pPr>
        <w:spacing w:before="100" w:beforeAutospacing="1" w:after="100" w:afterAutospacing="1"/>
        <w:ind w:left="1440" w:hanging="720"/>
        <w:rPr>
          <w:rFonts w:ascii="Tahoma" w:hAnsi="Tahoma" w:cs="Tahoma"/>
          <w:color w:val="000000"/>
          <w:sz w:val="20"/>
          <w:szCs w:val="20"/>
        </w:rPr>
      </w:pPr>
      <w:r w:rsidRPr="0032554D">
        <w:rPr>
          <w:rFonts w:ascii="Tahoma" w:hAnsi="Tahoma" w:cs="Tahoma"/>
          <w:color w:val="000000"/>
          <w:sz w:val="20"/>
          <w:szCs w:val="20"/>
        </w:rPr>
        <w:t xml:space="preserve">(2)ODJFS may deny a foster home application on the grounds that a person at least twelve years of age but less than eighteen years of age residing with the foster caregiver or foster care applicant has been convicted of or pleaded guilty to an offense listed in appendix A to this rule or has been adjudicated to be a delinquent child for committing an act that if committed by an adult would have constituted such an offense,. The agency shall review the provisions </w:t>
      </w:r>
      <w:proofErr w:type="gramStart"/>
      <w:r w:rsidRPr="0032554D">
        <w:rPr>
          <w:rFonts w:ascii="Tahoma" w:hAnsi="Tahoma" w:cs="Tahoma"/>
          <w:color w:val="000000"/>
          <w:sz w:val="20"/>
          <w:szCs w:val="20"/>
        </w:rPr>
        <w:t>of  paragraph</w:t>
      </w:r>
      <w:proofErr w:type="gramEnd"/>
      <w:r w:rsidRPr="0032554D">
        <w:rPr>
          <w:rFonts w:ascii="Tahoma" w:hAnsi="Tahoma" w:cs="Tahoma"/>
          <w:color w:val="000000"/>
          <w:sz w:val="20"/>
          <w:szCs w:val="20"/>
        </w:rPr>
        <w:t xml:space="preserve"> (K) considering the age of the delinquent child involved and the age and sex of children that are or would be placed in the foster home.</w:t>
      </w:r>
    </w:p>
    <w:p w14:paraId="23505747" w14:textId="77777777" w:rsidR="0032554D" w:rsidRPr="0032554D" w:rsidRDefault="0032554D" w:rsidP="0032554D">
      <w:pPr>
        <w:spacing w:before="100" w:beforeAutospacing="1" w:after="100" w:afterAutospacing="1"/>
        <w:ind w:left="720" w:hanging="720"/>
        <w:rPr>
          <w:rFonts w:ascii="Tahoma" w:hAnsi="Tahoma" w:cs="Tahoma"/>
          <w:color w:val="000000"/>
          <w:sz w:val="20"/>
          <w:szCs w:val="20"/>
        </w:rPr>
      </w:pPr>
      <w:r w:rsidRPr="0032554D">
        <w:rPr>
          <w:rFonts w:ascii="Tahoma" w:hAnsi="Tahoma" w:cs="Tahoma"/>
          <w:color w:val="000000"/>
          <w:sz w:val="20"/>
          <w:szCs w:val="20"/>
        </w:rPr>
        <w:t>(S) A foster caregiver shall not operate a foster home as an adult boarding or rooming house.</w:t>
      </w:r>
    </w:p>
    <w:p w14:paraId="5C30FD95" w14:textId="77777777" w:rsidR="0032554D" w:rsidRPr="0032554D" w:rsidRDefault="0032554D" w:rsidP="0032554D">
      <w:pPr>
        <w:spacing w:before="100" w:beforeAutospacing="1" w:after="100" w:afterAutospacing="1"/>
        <w:ind w:left="720" w:hanging="720"/>
        <w:rPr>
          <w:rFonts w:ascii="Tahoma" w:hAnsi="Tahoma" w:cs="Tahoma"/>
          <w:color w:val="000000"/>
          <w:sz w:val="20"/>
          <w:szCs w:val="20"/>
        </w:rPr>
      </w:pPr>
      <w:r w:rsidRPr="0032554D">
        <w:rPr>
          <w:rFonts w:ascii="Tahoma" w:hAnsi="Tahoma" w:cs="Tahoma"/>
          <w:color w:val="000000"/>
          <w:sz w:val="20"/>
          <w:szCs w:val="20"/>
        </w:rPr>
        <w:t>(T)  A foster caregiver shall obtain written approval from the recommending agency prior to conducting any business, or allowing any business to operate, including public or private babysitting services, in a foster home.</w:t>
      </w:r>
    </w:p>
    <w:p w14:paraId="5E7D1F35" w14:textId="77777777" w:rsidR="0032554D" w:rsidRPr="0032554D" w:rsidRDefault="0032554D" w:rsidP="0032554D">
      <w:pPr>
        <w:spacing w:before="100" w:beforeAutospacing="1" w:after="100" w:afterAutospacing="1"/>
        <w:ind w:left="720" w:hanging="720"/>
        <w:rPr>
          <w:rFonts w:ascii="Tahoma" w:hAnsi="Tahoma" w:cs="Tahoma"/>
          <w:color w:val="000000"/>
          <w:sz w:val="20"/>
          <w:szCs w:val="20"/>
        </w:rPr>
      </w:pPr>
      <w:r w:rsidRPr="0032554D">
        <w:rPr>
          <w:rFonts w:ascii="Tahoma" w:hAnsi="Tahoma" w:cs="Tahoma"/>
          <w:color w:val="000000"/>
          <w:sz w:val="20"/>
          <w:szCs w:val="20"/>
        </w:rPr>
        <w:t>(U)  A foster caregiver shall not provide or allow public or private babysitting services in a foster home when more than ten children, including foster, natural or adoptive children are present and under the supervision of the foster caregiver at any one time. Any foster caregiver that is an approved or licensed type B family day care home provider shall follow the requirements for approval or licensure as a type B family day care home.</w:t>
      </w:r>
    </w:p>
    <w:p w14:paraId="01232B8B" w14:textId="77777777" w:rsidR="0032554D" w:rsidRPr="0032554D" w:rsidRDefault="0032554D" w:rsidP="0032554D">
      <w:pPr>
        <w:spacing w:before="100" w:beforeAutospacing="1" w:after="100" w:afterAutospacing="1"/>
        <w:ind w:left="720" w:hanging="720"/>
        <w:rPr>
          <w:rFonts w:ascii="Tahoma" w:hAnsi="Tahoma" w:cs="Tahoma"/>
          <w:color w:val="000000"/>
          <w:sz w:val="20"/>
          <w:szCs w:val="20"/>
        </w:rPr>
      </w:pPr>
      <w:r w:rsidRPr="0032554D">
        <w:rPr>
          <w:rFonts w:ascii="Tahoma" w:hAnsi="Tahoma" w:cs="Tahoma"/>
          <w:color w:val="000000"/>
          <w:sz w:val="20"/>
          <w:szCs w:val="20"/>
        </w:rPr>
        <w:t>(V) A foster caregiver or applicant shall not apply for licensure as a type A family day care home.</w:t>
      </w:r>
    </w:p>
    <w:p w14:paraId="3D4A2D91" w14:textId="77777777" w:rsidR="0032554D" w:rsidRPr="0032554D" w:rsidRDefault="0032554D" w:rsidP="0032554D">
      <w:pPr>
        <w:spacing w:before="100" w:beforeAutospacing="1" w:after="100" w:afterAutospacing="1"/>
        <w:ind w:left="720" w:hanging="720"/>
        <w:rPr>
          <w:rFonts w:ascii="Tahoma" w:hAnsi="Tahoma" w:cs="Tahoma"/>
          <w:color w:val="000000"/>
          <w:sz w:val="20"/>
          <w:szCs w:val="20"/>
        </w:rPr>
      </w:pPr>
      <w:r w:rsidRPr="0032554D">
        <w:rPr>
          <w:rFonts w:ascii="Tahoma" w:hAnsi="Tahoma" w:cs="Tahoma"/>
          <w:color w:val="000000"/>
          <w:sz w:val="20"/>
          <w:szCs w:val="20"/>
        </w:rPr>
        <w:t xml:space="preserve">(W) A specialized foster caregiver shall not apply for licensure as a type B family day care home. A specialized foster care applicant shall not be licensed as a type </w:t>
      </w:r>
      <w:proofErr w:type="gramStart"/>
      <w:r w:rsidRPr="0032554D">
        <w:rPr>
          <w:rFonts w:ascii="Tahoma" w:hAnsi="Tahoma" w:cs="Tahoma"/>
          <w:color w:val="000000"/>
          <w:sz w:val="20"/>
          <w:szCs w:val="20"/>
        </w:rPr>
        <w:t>B day</w:t>
      </w:r>
      <w:proofErr w:type="gramEnd"/>
      <w:r w:rsidRPr="0032554D">
        <w:rPr>
          <w:rFonts w:ascii="Tahoma" w:hAnsi="Tahoma" w:cs="Tahoma"/>
          <w:color w:val="000000"/>
          <w:sz w:val="20"/>
          <w:szCs w:val="20"/>
        </w:rPr>
        <w:t xml:space="preserve"> care provider.</w:t>
      </w:r>
    </w:p>
    <w:p w14:paraId="61C2E4BF" w14:textId="77777777" w:rsidR="0032554D" w:rsidRPr="0032554D" w:rsidRDefault="0032554D" w:rsidP="0032554D">
      <w:pPr>
        <w:spacing w:before="100" w:beforeAutospacing="1" w:after="100" w:afterAutospacing="1"/>
        <w:ind w:left="720" w:hanging="720"/>
        <w:rPr>
          <w:rFonts w:ascii="Tahoma" w:hAnsi="Tahoma" w:cs="Tahoma"/>
          <w:color w:val="000000"/>
          <w:sz w:val="20"/>
          <w:szCs w:val="20"/>
        </w:rPr>
      </w:pPr>
      <w:r w:rsidRPr="0032554D">
        <w:rPr>
          <w:rFonts w:ascii="Tahoma" w:hAnsi="Tahoma" w:cs="Tahoma"/>
          <w:color w:val="000000"/>
          <w:sz w:val="20"/>
          <w:szCs w:val="20"/>
        </w:rPr>
        <w:t>(X) A foster caregiver or applicant shall obtain an approved inspection by a state certified fire safety inspector or the state fire marshal's office certifying that the foster home is free from conditions hazardous to the safety of foster children. The approval must have occurred within twelve months prior to the initial recommendation for certification.</w:t>
      </w:r>
    </w:p>
    <w:p w14:paraId="0CCE6D39" w14:textId="77777777" w:rsidR="0032554D" w:rsidRPr="0032554D" w:rsidRDefault="0032554D" w:rsidP="0032554D">
      <w:pPr>
        <w:spacing w:before="100" w:beforeAutospacing="1" w:after="100" w:afterAutospacing="1"/>
        <w:ind w:left="720" w:hanging="720"/>
        <w:rPr>
          <w:rFonts w:ascii="Tahoma" w:hAnsi="Tahoma" w:cs="Tahoma"/>
          <w:color w:val="000000"/>
          <w:sz w:val="20"/>
          <w:szCs w:val="20"/>
        </w:rPr>
      </w:pPr>
      <w:r w:rsidRPr="0032554D">
        <w:rPr>
          <w:rFonts w:ascii="Tahoma" w:hAnsi="Tahoma" w:cs="Tahoma"/>
          <w:color w:val="000000"/>
          <w:sz w:val="20"/>
          <w:szCs w:val="20"/>
        </w:rPr>
        <w:t>(Y)A foster caregiver or applicant shall complete all preplacement and continuing training as required by rule </w:t>
      </w:r>
      <w:hyperlink r:id="rId28" w:tgtFrame="_self" w:history="1">
        <w:r w:rsidRPr="0032554D">
          <w:rPr>
            <w:rFonts w:ascii="Tahoma" w:hAnsi="Tahoma" w:cs="Tahoma"/>
            <w:color w:val="2671EA"/>
            <w:sz w:val="20"/>
            <w:szCs w:val="20"/>
            <w:u w:val="single"/>
          </w:rPr>
          <w:t>5101:2-5-33</w:t>
        </w:r>
      </w:hyperlink>
      <w:r w:rsidRPr="0032554D">
        <w:rPr>
          <w:rFonts w:ascii="Tahoma" w:hAnsi="Tahoma" w:cs="Tahoma"/>
          <w:color w:val="000000"/>
          <w:sz w:val="20"/>
          <w:szCs w:val="20"/>
        </w:rPr>
        <w:t> of the Administrative Code and any additional hours of training required by the recommending agency's written training plan.</w:t>
      </w:r>
    </w:p>
    <w:p w14:paraId="6640E485" w14:textId="77777777" w:rsidR="0032554D" w:rsidRPr="0032554D" w:rsidRDefault="0032554D" w:rsidP="0032554D">
      <w:pPr>
        <w:spacing w:before="100" w:beforeAutospacing="1" w:after="100" w:afterAutospacing="1"/>
        <w:ind w:left="720" w:hanging="720"/>
        <w:rPr>
          <w:rFonts w:ascii="Tahoma" w:hAnsi="Tahoma" w:cs="Tahoma"/>
          <w:color w:val="000000"/>
          <w:sz w:val="20"/>
          <w:szCs w:val="20"/>
        </w:rPr>
      </w:pPr>
      <w:r w:rsidRPr="0032554D">
        <w:rPr>
          <w:rFonts w:ascii="Tahoma" w:hAnsi="Tahoma" w:cs="Tahoma"/>
          <w:color w:val="000000"/>
          <w:sz w:val="20"/>
          <w:szCs w:val="20"/>
        </w:rPr>
        <w:t>(Z)A foster caregiver or applicant shall comply with all agency policies or instructions including cooperating fully with the agency during the certification or recertification process.</w:t>
      </w:r>
    </w:p>
    <w:p w14:paraId="628BA0B9" w14:textId="77777777" w:rsidR="0032554D" w:rsidRPr="0032554D" w:rsidRDefault="0032554D" w:rsidP="0032554D">
      <w:pPr>
        <w:spacing w:before="100" w:beforeAutospacing="1" w:after="100" w:afterAutospacing="1"/>
        <w:ind w:left="720" w:hanging="720"/>
        <w:rPr>
          <w:rFonts w:ascii="Tahoma" w:hAnsi="Tahoma" w:cs="Tahoma"/>
          <w:color w:val="000000"/>
          <w:sz w:val="20"/>
          <w:szCs w:val="20"/>
        </w:rPr>
      </w:pPr>
      <w:r w:rsidRPr="0032554D">
        <w:rPr>
          <w:rFonts w:ascii="Tahoma" w:hAnsi="Tahoma" w:cs="Tahoma"/>
          <w:color w:val="000000"/>
          <w:sz w:val="20"/>
          <w:szCs w:val="20"/>
        </w:rPr>
        <w:t>(AA)    A foster caregiver shall not violate a child's rights as described in paragraph (A) of rule </w:t>
      </w:r>
      <w:hyperlink r:id="rId29" w:tgtFrame="_self" w:history="1">
        <w:r w:rsidRPr="0032554D">
          <w:rPr>
            <w:rFonts w:ascii="Tahoma" w:hAnsi="Tahoma" w:cs="Tahoma"/>
            <w:color w:val="2671EA"/>
            <w:sz w:val="20"/>
            <w:szCs w:val="20"/>
            <w:u w:val="single"/>
          </w:rPr>
          <w:t>5101:2-5-35</w:t>
        </w:r>
      </w:hyperlink>
      <w:r w:rsidRPr="0032554D">
        <w:rPr>
          <w:rFonts w:ascii="Tahoma" w:hAnsi="Tahoma" w:cs="Tahoma"/>
          <w:color w:val="000000"/>
          <w:sz w:val="20"/>
          <w:szCs w:val="20"/>
        </w:rPr>
        <w:t> of the Administrative Code.</w:t>
      </w:r>
    </w:p>
    <w:p w14:paraId="21A1D451" w14:textId="77777777" w:rsidR="0032554D" w:rsidRPr="0032554D" w:rsidRDefault="0032554D" w:rsidP="0032554D">
      <w:pPr>
        <w:spacing w:before="100" w:beforeAutospacing="1" w:after="100" w:afterAutospacing="1"/>
        <w:ind w:left="720" w:hanging="720"/>
        <w:rPr>
          <w:rFonts w:ascii="Tahoma" w:hAnsi="Tahoma" w:cs="Tahoma"/>
          <w:color w:val="000000"/>
          <w:sz w:val="20"/>
          <w:szCs w:val="20"/>
        </w:rPr>
      </w:pPr>
      <w:r w:rsidRPr="0032554D">
        <w:rPr>
          <w:rFonts w:ascii="Tahoma" w:hAnsi="Tahoma" w:cs="Tahoma"/>
          <w:color w:val="000000"/>
          <w:sz w:val="20"/>
          <w:szCs w:val="20"/>
        </w:rPr>
        <w:t>(BB) A foster care applicant is to comply with the assurances as listed on the </w:t>
      </w:r>
      <w:hyperlink r:id="rId30" w:tgtFrame="_blank" w:history="1">
        <w:r w:rsidRPr="0032554D">
          <w:rPr>
            <w:rFonts w:ascii="Tahoma" w:hAnsi="Tahoma" w:cs="Tahoma"/>
            <w:color w:val="2671EA"/>
            <w:sz w:val="20"/>
            <w:szCs w:val="20"/>
            <w:u w:val="single"/>
          </w:rPr>
          <w:t>JFS 01691</w:t>
        </w:r>
      </w:hyperlink>
      <w:r w:rsidRPr="0032554D">
        <w:rPr>
          <w:rFonts w:ascii="Tahoma" w:hAnsi="Tahoma" w:cs="Tahoma"/>
          <w:color w:val="000000"/>
          <w:sz w:val="20"/>
          <w:szCs w:val="20"/>
        </w:rPr>
        <w:t> "Application for Child Placement." A foster caregiver is to comply with the assurances as listed on the </w:t>
      </w:r>
      <w:hyperlink r:id="rId31" w:tgtFrame="_blank" w:history="1">
        <w:r w:rsidRPr="0032554D">
          <w:rPr>
            <w:rFonts w:ascii="Tahoma" w:hAnsi="Tahoma" w:cs="Tahoma"/>
            <w:color w:val="2671EA"/>
            <w:sz w:val="20"/>
            <w:szCs w:val="20"/>
            <w:u w:val="single"/>
          </w:rPr>
          <w:t xml:space="preserve">JFS </w:t>
        </w:r>
        <w:r w:rsidRPr="0032554D">
          <w:rPr>
            <w:rFonts w:ascii="Tahoma" w:hAnsi="Tahoma" w:cs="Tahoma"/>
            <w:color w:val="2671EA"/>
            <w:sz w:val="20"/>
            <w:szCs w:val="20"/>
            <w:u w:val="single"/>
          </w:rPr>
          <w:lastRenderedPageBreak/>
          <w:t>01331</w:t>
        </w:r>
      </w:hyperlink>
      <w:r w:rsidRPr="0032554D">
        <w:rPr>
          <w:rFonts w:ascii="Tahoma" w:hAnsi="Tahoma" w:cs="Tahoma"/>
          <w:color w:val="000000"/>
          <w:sz w:val="20"/>
          <w:szCs w:val="20"/>
        </w:rPr>
        <w:t xml:space="preserve"> "Notice of Expiration and Reapplication for a Foster Home Certificate or Adoption </w:t>
      </w:r>
      <w:proofErr w:type="spellStart"/>
      <w:r w:rsidRPr="0032554D">
        <w:rPr>
          <w:rFonts w:ascii="Tahoma" w:hAnsi="Tahoma" w:cs="Tahoma"/>
          <w:color w:val="000000"/>
          <w:sz w:val="20"/>
          <w:szCs w:val="20"/>
        </w:rPr>
        <w:t>Homestudy</w:t>
      </w:r>
      <w:proofErr w:type="spellEnd"/>
      <w:r w:rsidRPr="0032554D">
        <w:rPr>
          <w:rFonts w:ascii="Tahoma" w:hAnsi="Tahoma" w:cs="Tahoma"/>
          <w:color w:val="000000"/>
          <w:sz w:val="20"/>
          <w:szCs w:val="20"/>
        </w:rPr>
        <w:t xml:space="preserve"> Approval."</w:t>
      </w:r>
    </w:p>
    <w:p w14:paraId="585AEB9C" w14:textId="77777777" w:rsidR="0032554D" w:rsidRPr="0032554D" w:rsidRDefault="0032554D" w:rsidP="0032554D">
      <w:pPr>
        <w:spacing w:before="100" w:beforeAutospacing="1" w:after="100" w:afterAutospacing="1"/>
        <w:rPr>
          <w:rFonts w:ascii="Tahoma" w:hAnsi="Tahoma" w:cs="Tahoma"/>
          <w:color w:val="000000"/>
          <w:sz w:val="18"/>
          <w:szCs w:val="18"/>
        </w:rPr>
      </w:pPr>
      <w:r w:rsidRPr="0032554D">
        <w:rPr>
          <w:rFonts w:ascii="Tahoma" w:hAnsi="Tahoma" w:cs="Tahoma"/>
          <w:color w:val="000000"/>
          <w:sz w:val="18"/>
          <w:szCs w:val="18"/>
        </w:rPr>
        <w:t>Effective: 6/15/2020</w:t>
      </w:r>
      <w:r w:rsidRPr="0032554D">
        <w:rPr>
          <w:rFonts w:ascii="Tahoma" w:hAnsi="Tahoma" w:cs="Tahoma"/>
          <w:color w:val="000000"/>
          <w:sz w:val="18"/>
          <w:szCs w:val="18"/>
        </w:rPr>
        <w:br/>
        <w:t>Five Year Review (FYR) Dates: 3/19/2020 and 06/15/2025</w:t>
      </w:r>
      <w:r w:rsidRPr="0032554D">
        <w:rPr>
          <w:rFonts w:ascii="Tahoma" w:hAnsi="Tahoma" w:cs="Tahoma"/>
          <w:color w:val="000000"/>
          <w:sz w:val="18"/>
          <w:szCs w:val="18"/>
        </w:rPr>
        <w:br/>
        <w:t>Certification: CERTIFIED ELECTRONICALLY</w:t>
      </w:r>
      <w:r w:rsidRPr="0032554D">
        <w:rPr>
          <w:rFonts w:ascii="Tahoma" w:hAnsi="Tahoma" w:cs="Tahoma"/>
          <w:color w:val="000000"/>
          <w:sz w:val="18"/>
          <w:szCs w:val="18"/>
        </w:rPr>
        <w:br/>
        <w:t>Date: 06/05/2020</w:t>
      </w:r>
      <w:r w:rsidRPr="0032554D">
        <w:rPr>
          <w:rFonts w:ascii="Tahoma" w:hAnsi="Tahoma" w:cs="Tahoma"/>
          <w:color w:val="000000"/>
          <w:sz w:val="18"/>
          <w:szCs w:val="18"/>
        </w:rPr>
        <w:br/>
        <w:t>Promulgated Under: 119.03</w:t>
      </w:r>
      <w:r w:rsidRPr="0032554D">
        <w:rPr>
          <w:rFonts w:ascii="Tahoma" w:hAnsi="Tahoma" w:cs="Tahoma"/>
          <w:color w:val="000000"/>
          <w:sz w:val="18"/>
          <w:szCs w:val="18"/>
        </w:rPr>
        <w:br/>
        <w:t>Statutory Authority: 2151.86, 5103.03, 5103.0319, 5103.0327</w:t>
      </w:r>
      <w:r w:rsidRPr="0032554D">
        <w:rPr>
          <w:rFonts w:ascii="Tahoma" w:hAnsi="Tahoma" w:cs="Tahoma"/>
          <w:color w:val="000000"/>
          <w:sz w:val="18"/>
          <w:szCs w:val="18"/>
        </w:rPr>
        <w:br/>
        <w:t>Rule Amplifies: 2151.86, 5103.02, 5103.03, 5103.0319, 5103.0327</w:t>
      </w:r>
      <w:r w:rsidRPr="0032554D">
        <w:rPr>
          <w:rFonts w:ascii="Tahoma" w:hAnsi="Tahoma" w:cs="Tahoma"/>
          <w:color w:val="000000"/>
          <w:sz w:val="18"/>
          <w:szCs w:val="18"/>
        </w:rPr>
        <w:br/>
        <w:t>Prior Effective Dates: 12/30/1966, 10/01/1986, 01/01/1991, 09/18/1996, 07/01/2000, 01/01/2003, 12/11/2006, 08/14/2008, 04/01/2010, 10/01/2011, 07/01/2014, 07/01/2018</w:t>
      </w:r>
    </w:p>
    <w:p w14:paraId="6AADDEA6" w14:textId="18B7AA31" w:rsidR="000662CB" w:rsidRPr="000662CB" w:rsidRDefault="000662CB" w:rsidP="000662CB">
      <w:pPr>
        <w:pStyle w:val="ListParagraph"/>
        <w:numPr>
          <w:ilvl w:val="0"/>
          <w:numId w:val="4"/>
        </w:numPr>
        <w:rPr>
          <w:rFonts w:ascii="Tahoma" w:eastAsia="Times New Roman" w:hAnsi="Tahoma" w:cs="Tahoma"/>
          <w:b/>
          <w:bCs/>
          <w:color w:val="000000"/>
          <w:sz w:val="20"/>
          <w:szCs w:val="20"/>
        </w:rPr>
      </w:pPr>
      <w:r>
        <w:rPr>
          <w:b/>
          <w:bCs/>
        </w:rPr>
        <w:t>Recertifications</w:t>
      </w:r>
    </w:p>
    <w:p w14:paraId="5908E926" w14:textId="2C1CB32E" w:rsidR="000662CB" w:rsidRPr="000662CB" w:rsidRDefault="000662CB" w:rsidP="000662CB">
      <w:pPr>
        <w:pStyle w:val="ListParagraph"/>
        <w:numPr>
          <w:ilvl w:val="1"/>
          <w:numId w:val="4"/>
        </w:numPr>
        <w:rPr>
          <w:rFonts w:ascii="Tahoma" w:eastAsia="Times New Roman" w:hAnsi="Tahoma" w:cs="Tahoma"/>
          <w:color w:val="000000"/>
          <w:sz w:val="20"/>
          <w:szCs w:val="20"/>
        </w:rPr>
      </w:pPr>
      <w:r w:rsidRPr="000662CB">
        <w:t>45 hours of training for Treatment Level</w:t>
      </w:r>
      <w:r w:rsidRPr="000662CB">
        <w:br/>
        <w:t>30 hours of training for Family Level</w:t>
      </w:r>
    </w:p>
    <w:p w14:paraId="6412C16D" w14:textId="497FDC2F" w:rsidR="000662CB" w:rsidRPr="000662CB" w:rsidRDefault="000662CB" w:rsidP="000662CB">
      <w:pPr>
        <w:pStyle w:val="ListParagraph"/>
        <w:numPr>
          <w:ilvl w:val="1"/>
          <w:numId w:val="4"/>
        </w:numPr>
        <w:rPr>
          <w:rFonts w:ascii="Tahoma" w:eastAsia="Times New Roman" w:hAnsi="Tahoma" w:cs="Tahoma"/>
          <w:color w:val="000000"/>
          <w:sz w:val="20"/>
          <w:szCs w:val="20"/>
        </w:rPr>
      </w:pPr>
      <w:r w:rsidRPr="000662CB">
        <w:t>Intent to recertify (1331) 150-90 days before recertification is due</w:t>
      </w:r>
    </w:p>
    <w:p w14:paraId="492ED5EF" w14:textId="56D07451" w:rsidR="000662CB" w:rsidRPr="000662CB" w:rsidRDefault="000662CB" w:rsidP="000662CB">
      <w:pPr>
        <w:pStyle w:val="ListParagraph"/>
        <w:numPr>
          <w:ilvl w:val="1"/>
          <w:numId w:val="4"/>
        </w:numPr>
        <w:rPr>
          <w:rFonts w:ascii="Tahoma" w:eastAsia="Times New Roman" w:hAnsi="Tahoma" w:cs="Tahoma"/>
          <w:color w:val="000000"/>
          <w:sz w:val="20"/>
          <w:szCs w:val="20"/>
        </w:rPr>
      </w:pPr>
      <w:proofErr w:type="spellStart"/>
      <w:r>
        <w:t>Homestudy</w:t>
      </w:r>
      <w:proofErr w:type="spellEnd"/>
      <w:r>
        <w:t xml:space="preserve"> by Lisa or Sherri—2 to 3 visits in your home, including safety audit</w:t>
      </w:r>
    </w:p>
    <w:p w14:paraId="02B19631" w14:textId="77777777" w:rsidR="000662CB" w:rsidRPr="000662CB" w:rsidRDefault="000662CB" w:rsidP="00B5158C">
      <w:pPr>
        <w:rPr>
          <w:rFonts w:ascii="Tahoma" w:hAnsi="Tahoma" w:cs="Tahoma"/>
          <w:b/>
          <w:bCs/>
          <w:color w:val="000000"/>
          <w:sz w:val="20"/>
          <w:szCs w:val="20"/>
        </w:rPr>
      </w:pPr>
    </w:p>
    <w:p w14:paraId="7FE76B37" w14:textId="7F47DB36" w:rsidR="00B5158C" w:rsidRPr="00B5158C" w:rsidRDefault="00B5158C" w:rsidP="00B5158C">
      <w:pPr>
        <w:rPr>
          <w:rFonts w:ascii="Tahoma" w:hAnsi="Tahoma" w:cs="Tahoma"/>
          <w:b/>
          <w:bCs/>
          <w:color w:val="000000"/>
          <w:sz w:val="20"/>
          <w:szCs w:val="20"/>
        </w:rPr>
      </w:pPr>
      <w:r w:rsidRPr="00B5158C">
        <w:rPr>
          <w:rFonts w:ascii="Tahoma" w:hAnsi="Tahoma" w:cs="Tahoma"/>
          <w:b/>
          <w:bCs/>
          <w:color w:val="000000"/>
          <w:sz w:val="20"/>
          <w:szCs w:val="20"/>
        </w:rPr>
        <w:t>5101:2-5-</w:t>
      </w:r>
      <w:proofErr w:type="gramStart"/>
      <w:r w:rsidRPr="00B5158C">
        <w:rPr>
          <w:rFonts w:ascii="Tahoma" w:hAnsi="Tahoma" w:cs="Tahoma"/>
          <w:b/>
          <w:bCs/>
          <w:color w:val="000000"/>
          <w:sz w:val="20"/>
          <w:szCs w:val="20"/>
        </w:rPr>
        <w:t>24</w:t>
      </w:r>
      <w:r w:rsidRPr="000662CB">
        <w:rPr>
          <w:rFonts w:ascii="Tahoma" w:hAnsi="Tahoma" w:cs="Tahoma"/>
          <w:b/>
          <w:bCs/>
          <w:color w:val="000000"/>
          <w:sz w:val="20"/>
          <w:szCs w:val="20"/>
        </w:rPr>
        <w:t xml:space="preserve">  </w:t>
      </w:r>
      <w:r w:rsidRPr="00B5158C">
        <w:rPr>
          <w:rFonts w:ascii="Tahoma" w:hAnsi="Tahoma" w:cs="Tahoma"/>
          <w:b/>
          <w:bCs/>
          <w:color w:val="000000"/>
          <w:sz w:val="20"/>
          <w:szCs w:val="20"/>
        </w:rPr>
        <w:t>Foster</w:t>
      </w:r>
      <w:proofErr w:type="gramEnd"/>
      <w:r w:rsidRPr="00B5158C">
        <w:rPr>
          <w:rFonts w:ascii="Tahoma" w:hAnsi="Tahoma" w:cs="Tahoma"/>
          <w:b/>
          <w:bCs/>
          <w:color w:val="000000"/>
          <w:sz w:val="20"/>
          <w:szCs w:val="20"/>
        </w:rPr>
        <w:t xml:space="preserve"> Home Recertifications</w:t>
      </w:r>
    </w:p>
    <w:p w14:paraId="6C090EDE" w14:textId="77777777" w:rsidR="00B5158C" w:rsidRPr="00B5158C" w:rsidRDefault="009A372D" w:rsidP="00B5158C">
      <w:pPr>
        <w:rPr>
          <w:rFonts w:ascii="Tahoma" w:hAnsi="Tahoma" w:cs="Tahoma"/>
          <w:b/>
          <w:bCs/>
          <w:color w:val="000000"/>
          <w:sz w:val="20"/>
          <w:szCs w:val="20"/>
        </w:rPr>
      </w:pPr>
      <w:hyperlink r:id="rId32" w:history="1">
        <w:r w:rsidR="00B5158C" w:rsidRPr="00B5158C">
          <w:rPr>
            <w:rFonts w:ascii="Tahoma" w:hAnsi="Tahoma" w:cs="Tahoma"/>
            <w:b/>
            <w:bCs/>
            <w:color w:val="2671EA"/>
            <w:sz w:val="20"/>
            <w:szCs w:val="20"/>
            <w:u w:val="single"/>
          </w:rPr>
          <w:t>FCASMTL 433</w:t>
        </w:r>
      </w:hyperlink>
    </w:p>
    <w:p w14:paraId="328C5E73" w14:textId="77777777" w:rsidR="00B5158C" w:rsidRPr="00B5158C" w:rsidRDefault="00B5158C" w:rsidP="00B5158C">
      <w:pPr>
        <w:rPr>
          <w:rFonts w:ascii="Tahoma" w:hAnsi="Tahoma" w:cs="Tahoma"/>
          <w:b/>
          <w:bCs/>
          <w:color w:val="000000"/>
          <w:sz w:val="20"/>
          <w:szCs w:val="20"/>
        </w:rPr>
      </w:pPr>
      <w:r w:rsidRPr="00B5158C">
        <w:rPr>
          <w:rFonts w:ascii="Tahoma" w:hAnsi="Tahoma" w:cs="Tahoma"/>
          <w:b/>
          <w:bCs/>
          <w:color w:val="000000"/>
          <w:sz w:val="20"/>
          <w:szCs w:val="20"/>
        </w:rPr>
        <w:t>Effective Date: June 15, 2020</w:t>
      </w:r>
    </w:p>
    <w:p w14:paraId="4E1028BC" w14:textId="77777777" w:rsidR="00B5158C" w:rsidRPr="00B5158C" w:rsidRDefault="00B5158C" w:rsidP="00B5158C">
      <w:pPr>
        <w:rPr>
          <w:rFonts w:ascii="Tahoma" w:hAnsi="Tahoma" w:cs="Tahoma"/>
          <w:b/>
          <w:bCs/>
          <w:color w:val="000000"/>
          <w:sz w:val="20"/>
          <w:szCs w:val="20"/>
        </w:rPr>
      </w:pPr>
      <w:r w:rsidRPr="00B5158C">
        <w:rPr>
          <w:rFonts w:ascii="Tahoma" w:hAnsi="Tahoma" w:cs="Tahoma"/>
          <w:b/>
          <w:bCs/>
          <w:color w:val="000000"/>
          <w:sz w:val="20"/>
          <w:szCs w:val="20"/>
        </w:rPr>
        <w:t>Most Current Prior Effective Date: </w:t>
      </w:r>
      <w:hyperlink r:id="rId33" w:history="1">
        <w:r w:rsidRPr="00B5158C">
          <w:rPr>
            <w:rFonts w:ascii="Tahoma" w:hAnsi="Tahoma" w:cs="Tahoma"/>
            <w:b/>
            <w:bCs/>
            <w:color w:val="2671EA"/>
            <w:sz w:val="20"/>
            <w:szCs w:val="20"/>
            <w:u w:val="single"/>
          </w:rPr>
          <w:t>November 1, 2015</w:t>
        </w:r>
      </w:hyperlink>
    </w:p>
    <w:p w14:paraId="5CF78EA9" w14:textId="77777777" w:rsidR="00B5158C" w:rsidRPr="00B5158C" w:rsidRDefault="00B5158C" w:rsidP="00B5158C">
      <w:pPr>
        <w:spacing w:before="100" w:beforeAutospacing="1" w:after="100" w:afterAutospacing="1"/>
        <w:ind w:left="720" w:hanging="720"/>
        <w:rPr>
          <w:rFonts w:ascii="Tahoma" w:hAnsi="Tahoma" w:cs="Tahoma"/>
          <w:color w:val="000000"/>
          <w:sz w:val="20"/>
          <w:szCs w:val="20"/>
        </w:rPr>
      </w:pPr>
      <w:r w:rsidRPr="00B5158C">
        <w:rPr>
          <w:rFonts w:ascii="Tahoma" w:hAnsi="Tahoma" w:cs="Tahoma"/>
          <w:color w:val="000000"/>
          <w:sz w:val="20"/>
          <w:szCs w:val="20"/>
        </w:rPr>
        <w:t xml:space="preserve">(A)All currently certified foster homes shall be recertified every two years from the beginning date of the current certificate. If a </w:t>
      </w:r>
      <w:proofErr w:type="spellStart"/>
      <w:r w:rsidRPr="00B5158C">
        <w:rPr>
          <w:rFonts w:ascii="Tahoma" w:hAnsi="Tahoma" w:cs="Tahoma"/>
          <w:color w:val="000000"/>
          <w:sz w:val="20"/>
          <w:szCs w:val="20"/>
        </w:rPr>
        <w:t>homestudy</w:t>
      </w:r>
      <w:proofErr w:type="spellEnd"/>
      <w:r w:rsidRPr="00B5158C">
        <w:rPr>
          <w:rFonts w:ascii="Tahoma" w:hAnsi="Tahoma" w:cs="Tahoma"/>
          <w:color w:val="000000"/>
          <w:sz w:val="20"/>
          <w:szCs w:val="20"/>
        </w:rPr>
        <w:t xml:space="preserve"> is simultaneously approved for adoption and certified for foster care by the same agency, the spans shall be the same for both programs from the date of the foster home certification.</w:t>
      </w:r>
    </w:p>
    <w:p w14:paraId="2028C57C" w14:textId="77777777" w:rsidR="00B5158C" w:rsidRPr="00B5158C" w:rsidRDefault="00B5158C" w:rsidP="00B5158C">
      <w:pPr>
        <w:spacing w:before="100" w:beforeAutospacing="1" w:after="100" w:afterAutospacing="1"/>
        <w:ind w:left="1440" w:hanging="720"/>
        <w:rPr>
          <w:rFonts w:ascii="Tahoma" w:hAnsi="Tahoma" w:cs="Tahoma"/>
          <w:color w:val="000000"/>
          <w:sz w:val="20"/>
          <w:szCs w:val="20"/>
        </w:rPr>
      </w:pPr>
      <w:r w:rsidRPr="00B5158C">
        <w:rPr>
          <w:rFonts w:ascii="Tahoma" w:hAnsi="Tahoma" w:cs="Tahoma"/>
          <w:color w:val="000000"/>
          <w:sz w:val="20"/>
          <w:szCs w:val="20"/>
        </w:rPr>
        <w:t>(</w:t>
      </w:r>
      <w:proofErr w:type="gramStart"/>
      <w:r w:rsidRPr="00B5158C">
        <w:rPr>
          <w:rFonts w:ascii="Tahoma" w:hAnsi="Tahoma" w:cs="Tahoma"/>
          <w:color w:val="000000"/>
          <w:sz w:val="20"/>
          <w:szCs w:val="20"/>
        </w:rPr>
        <w:t>1)If</w:t>
      </w:r>
      <w:proofErr w:type="gramEnd"/>
      <w:r w:rsidRPr="00B5158C">
        <w:rPr>
          <w:rFonts w:ascii="Tahoma" w:hAnsi="Tahoma" w:cs="Tahoma"/>
          <w:color w:val="000000"/>
          <w:sz w:val="20"/>
          <w:szCs w:val="20"/>
        </w:rPr>
        <w:t xml:space="preserve"> an approved adoptive home is subsequently certified for foster care by the same agency that approved the home for adoption, the adoptive </w:t>
      </w:r>
      <w:proofErr w:type="spellStart"/>
      <w:r w:rsidRPr="00B5158C">
        <w:rPr>
          <w:rFonts w:ascii="Tahoma" w:hAnsi="Tahoma" w:cs="Tahoma"/>
          <w:color w:val="000000"/>
          <w:sz w:val="20"/>
          <w:szCs w:val="20"/>
        </w:rPr>
        <w:t>homestudy</w:t>
      </w:r>
      <w:proofErr w:type="spellEnd"/>
      <w:r w:rsidRPr="00B5158C">
        <w:rPr>
          <w:rFonts w:ascii="Tahoma" w:hAnsi="Tahoma" w:cs="Tahoma"/>
          <w:color w:val="000000"/>
          <w:sz w:val="20"/>
          <w:szCs w:val="20"/>
        </w:rPr>
        <w:t xml:space="preserve"> shall be updated at the same time the home is initially certified for foster care so that the spans will coincide.</w:t>
      </w:r>
    </w:p>
    <w:p w14:paraId="572CE296" w14:textId="77777777" w:rsidR="00B5158C" w:rsidRPr="00B5158C" w:rsidRDefault="00B5158C" w:rsidP="00B5158C">
      <w:pPr>
        <w:spacing w:before="100" w:beforeAutospacing="1" w:after="100" w:afterAutospacing="1"/>
        <w:ind w:left="1440" w:hanging="720"/>
        <w:rPr>
          <w:rFonts w:ascii="Tahoma" w:hAnsi="Tahoma" w:cs="Tahoma"/>
          <w:color w:val="000000"/>
          <w:sz w:val="20"/>
          <w:szCs w:val="20"/>
        </w:rPr>
      </w:pPr>
      <w:r w:rsidRPr="00B5158C">
        <w:rPr>
          <w:rFonts w:ascii="Tahoma" w:hAnsi="Tahoma" w:cs="Tahoma"/>
          <w:color w:val="000000"/>
          <w:sz w:val="20"/>
          <w:szCs w:val="20"/>
        </w:rPr>
        <w:t>(</w:t>
      </w:r>
      <w:proofErr w:type="gramStart"/>
      <w:r w:rsidRPr="00B5158C">
        <w:rPr>
          <w:rFonts w:ascii="Tahoma" w:hAnsi="Tahoma" w:cs="Tahoma"/>
          <w:color w:val="000000"/>
          <w:sz w:val="20"/>
          <w:szCs w:val="20"/>
        </w:rPr>
        <w:t>2)If</w:t>
      </w:r>
      <w:proofErr w:type="gramEnd"/>
      <w:r w:rsidRPr="00B5158C">
        <w:rPr>
          <w:rFonts w:ascii="Tahoma" w:hAnsi="Tahoma" w:cs="Tahoma"/>
          <w:color w:val="000000"/>
          <w:sz w:val="20"/>
          <w:szCs w:val="20"/>
        </w:rPr>
        <w:t xml:space="preserve"> a certified foster home is subsequently approved for adoption by the same agency that certified the home for foster care, the next adoption update shall be completed when the current foster care certificate is recertified so that the spans will coincide.</w:t>
      </w:r>
    </w:p>
    <w:p w14:paraId="6FFD8BB3" w14:textId="77777777" w:rsidR="00B5158C" w:rsidRPr="00B5158C" w:rsidRDefault="00B5158C" w:rsidP="00B5158C">
      <w:pPr>
        <w:spacing w:before="100" w:beforeAutospacing="1" w:after="100" w:afterAutospacing="1"/>
        <w:ind w:left="720" w:hanging="720"/>
        <w:rPr>
          <w:rFonts w:ascii="Tahoma" w:hAnsi="Tahoma" w:cs="Tahoma"/>
          <w:color w:val="000000"/>
          <w:sz w:val="20"/>
          <w:szCs w:val="20"/>
        </w:rPr>
      </w:pPr>
      <w:r w:rsidRPr="00B5158C">
        <w:rPr>
          <w:rFonts w:ascii="Tahoma" w:hAnsi="Tahoma" w:cs="Tahoma"/>
          <w:color w:val="000000"/>
          <w:sz w:val="20"/>
          <w:szCs w:val="20"/>
        </w:rPr>
        <w:t>(B)The public children services agency (PCSA), private child placing agency (PCPA), or private noncustodial agency (PNA) shall ensure that employees or persons under contract with the agency to complete foster home recertifications comply with the following requirements:</w:t>
      </w:r>
    </w:p>
    <w:p w14:paraId="6CE551DA" w14:textId="77777777" w:rsidR="00B5158C" w:rsidRPr="00B5158C" w:rsidRDefault="00B5158C" w:rsidP="00B5158C">
      <w:pPr>
        <w:spacing w:before="100" w:beforeAutospacing="1" w:after="100" w:afterAutospacing="1"/>
        <w:ind w:left="1440" w:hanging="720"/>
        <w:rPr>
          <w:rFonts w:ascii="Tahoma" w:hAnsi="Tahoma" w:cs="Tahoma"/>
          <w:color w:val="000000"/>
          <w:sz w:val="20"/>
          <w:szCs w:val="20"/>
        </w:rPr>
      </w:pPr>
      <w:r w:rsidRPr="00B5158C">
        <w:rPr>
          <w:rFonts w:ascii="Tahoma" w:hAnsi="Tahoma" w:cs="Tahoma"/>
          <w:color w:val="000000"/>
          <w:sz w:val="20"/>
          <w:szCs w:val="20"/>
        </w:rPr>
        <w:t>(</w:t>
      </w:r>
      <w:proofErr w:type="gramStart"/>
      <w:r w:rsidRPr="00B5158C">
        <w:rPr>
          <w:rFonts w:ascii="Tahoma" w:hAnsi="Tahoma" w:cs="Tahoma"/>
          <w:color w:val="000000"/>
          <w:sz w:val="20"/>
          <w:szCs w:val="20"/>
        </w:rPr>
        <w:t>1)The</w:t>
      </w:r>
      <w:proofErr w:type="gramEnd"/>
      <w:r w:rsidRPr="00B5158C">
        <w:rPr>
          <w:rFonts w:ascii="Tahoma" w:hAnsi="Tahoma" w:cs="Tahoma"/>
          <w:color w:val="000000"/>
          <w:sz w:val="20"/>
          <w:szCs w:val="20"/>
        </w:rPr>
        <w:t xml:space="preserve"> assessor definition in rule </w:t>
      </w:r>
      <w:hyperlink r:id="rId34" w:tgtFrame="_self" w:history="1">
        <w:r w:rsidRPr="00B5158C">
          <w:rPr>
            <w:rFonts w:ascii="Tahoma" w:hAnsi="Tahoma" w:cs="Tahoma"/>
            <w:color w:val="2671EA"/>
            <w:sz w:val="20"/>
            <w:szCs w:val="20"/>
            <w:u w:val="single"/>
          </w:rPr>
          <w:t>5101:2-1-01</w:t>
        </w:r>
      </w:hyperlink>
      <w:r w:rsidRPr="00B5158C">
        <w:rPr>
          <w:rFonts w:ascii="Tahoma" w:hAnsi="Tahoma" w:cs="Tahoma"/>
          <w:color w:val="000000"/>
          <w:sz w:val="20"/>
          <w:szCs w:val="20"/>
        </w:rPr>
        <w:t> of the Administrative Code.</w:t>
      </w:r>
    </w:p>
    <w:p w14:paraId="348213E7" w14:textId="77777777" w:rsidR="00B5158C" w:rsidRPr="00B5158C" w:rsidRDefault="00B5158C" w:rsidP="00B5158C">
      <w:pPr>
        <w:spacing w:before="100" w:beforeAutospacing="1" w:after="100" w:afterAutospacing="1"/>
        <w:ind w:left="1440" w:hanging="720"/>
        <w:rPr>
          <w:rFonts w:ascii="Tahoma" w:hAnsi="Tahoma" w:cs="Tahoma"/>
          <w:color w:val="000000"/>
          <w:sz w:val="20"/>
          <w:szCs w:val="20"/>
        </w:rPr>
      </w:pPr>
      <w:r w:rsidRPr="00B5158C">
        <w:rPr>
          <w:rFonts w:ascii="Tahoma" w:hAnsi="Tahoma" w:cs="Tahoma"/>
          <w:color w:val="000000"/>
          <w:sz w:val="20"/>
          <w:szCs w:val="20"/>
        </w:rPr>
        <w:t>(</w:t>
      </w:r>
      <w:proofErr w:type="gramStart"/>
      <w:r w:rsidRPr="00B5158C">
        <w:rPr>
          <w:rFonts w:ascii="Tahoma" w:hAnsi="Tahoma" w:cs="Tahoma"/>
          <w:color w:val="000000"/>
          <w:sz w:val="20"/>
          <w:szCs w:val="20"/>
        </w:rPr>
        <w:t>2)Rule</w:t>
      </w:r>
      <w:proofErr w:type="gramEnd"/>
      <w:r w:rsidRPr="00B5158C">
        <w:rPr>
          <w:rFonts w:ascii="Tahoma" w:hAnsi="Tahoma" w:cs="Tahoma"/>
          <w:color w:val="000000"/>
          <w:sz w:val="20"/>
          <w:szCs w:val="20"/>
        </w:rPr>
        <w:t> </w:t>
      </w:r>
      <w:hyperlink r:id="rId35" w:tgtFrame="_self" w:history="1">
        <w:r w:rsidRPr="00B5158C">
          <w:rPr>
            <w:rFonts w:ascii="Tahoma" w:hAnsi="Tahoma" w:cs="Tahoma"/>
            <w:color w:val="2671EA"/>
            <w:sz w:val="20"/>
            <w:szCs w:val="20"/>
            <w:u w:val="single"/>
          </w:rPr>
          <w:t>5101:2-48-06</w:t>
        </w:r>
      </w:hyperlink>
      <w:r w:rsidRPr="00B5158C">
        <w:rPr>
          <w:rFonts w:ascii="Tahoma" w:hAnsi="Tahoma" w:cs="Tahoma"/>
          <w:color w:val="000000"/>
          <w:sz w:val="20"/>
          <w:szCs w:val="20"/>
        </w:rPr>
        <w:t> of the Administrative Code.</w:t>
      </w:r>
    </w:p>
    <w:p w14:paraId="7D425A8F" w14:textId="77777777" w:rsidR="00B5158C" w:rsidRPr="00B5158C" w:rsidRDefault="00B5158C" w:rsidP="00B5158C">
      <w:pPr>
        <w:spacing w:before="100" w:beforeAutospacing="1" w:after="100" w:afterAutospacing="1"/>
        <w:ind w:left="1440" w:hanging="720"/>
        <w:rPr>
          <w:rFonts w:ascii="Tahoma" w:hAnsi="Tahoma" w:cs="Tahoma"/>
          <w:color w:val="000000"/>
          <w:sz w:val="20"/>
          <w:szCs w:val="20"/>
        </w:rPr>
      </w:pPr>
      <w:r w:rsidRPr="00B5158C">
        <w:rPr>
          <w:rFonts w:ascii="Tahoma" w:hAnsi="Tahoma" w:cs="Tahoma"/>
          <w:color w:val="000000"/>
          <w:sz w:val="20"/>
          <w:szCs w:val="20"/>
        </w:rPr>
        <w:t>(</w:t>
      </w:r>
      <w:proofErr w:type="gramStart"/>
      <w:r w:rsidRPr="00B5158C">
        <w:rPr>
          <w:rFonts w:ascii="Tahoma" w:hAnsi="Tahoma" w:cs="Tahoma"/>
          <w:color w:val="000000"/>
          <w:sz w:val="20"/>
          <w:szCs w:val="20"/>
        </w:rPr>
        <w:t>3)Section</w:t>
      </w:r>
      <w:proofErr w:type="gramEnd"/>
      <w:r w:rsidRPr="00B5158C">
        <w:rPr>
          <w:rFonts w:ascii="Tahoma" w:hAnsi="Tahoma" w:cs="Tahoma"/>
          <w:color w:val="000000"/>
          <w:sz w:val="20"/>
          <w:szCs w:val="20"/>
        </w:rPr>
        <w:t xml:space="preserve"> 3107.014 of the Revised Code.</w:t>
      </w:r>
    </w:p>
    <w:p w14:paraId="75991163" w14:textId="77777777" w:rsidR="00B5158C" w:rsidRPr="00B5158C" w:rsidRDefault="00B5158C" w:rsidP="00B5158C">
      <w:pPr>
        <w:spacing w:before="100" w:beforeAutospacing="1" w:after="100" w:afterAutospacing="1"/>
        <w:ind w:left="720" w:hanging="720"/>
        <w:rPr>
          <w:rFonts w:ascii="Tahoma" w:hAnsi="Tahoma" w:cs="Tahoma"/>
          <w:color w:val="000000"/>
          <w:sz w:val="20"/>
          <w:szCs w:val="20"/>
        </w:rPr>
      </w:pPr>
      <w:r w:rsidRPr="00B5158C">
        <w:rPr>
          <w:rFonts w:ascii="Tahoma" w:hAnsi="Tahoma" w:cs="Tahoma"/>
          <w:color w:val="000000"/>
          <w:sz w:val="20"/>
          <w:szCs w:val="20"/>
        </w:rPr>
        <w:t>(C)The recommending agency shall notify the foster caregiver of the date of expiration of the foster home certificate not less than ninety or more than one hundred fifty days prior to the expiration date. The notification shall:</w:t>
      </w:r>
    </w:p>
    <w:p w14:paraId="0C3D0378" w14:textId="77777777" w:rsidR="00B5158C" w:rsidRPr="00B5158C" w:rsidRDefault="00B5158C" w:rsidP="00B5158C">
      <w:pPr>
        <w:spacing w:before="100" w:beforeAutospacing="1" w:after="100" w:afterAutospacing="1"/>
        <w:ind w:left="1440" w:hanging="720"/>
        <w:rPr>
          <w:rFonts w:ascii="Tahoma" w:hAnsi="Tahoma" w:cs="Tahoma"/>
          <w:color w:val="000000"/>
          <w:sz w:val="20"/>
          <w:szCs w:val="20"/>
        </w:rPr>
      </w:pPr>
      <w:r w:rsidRPr="00B5158C">
        <w:rPr>
          <w:rFonts w:ascii="Tahoma" w:hAnsi="Tahoma" w:cs="Tahoma"/>
          <w:color w:val="000000"/>
          <w:sz w:val="20"/>
          <w:szCs w:val="20"/>
        </w:rPr>
        <w:lastRenderedPageBreak/>
        <w:t>(</w:t>
      </w:r>
      <w:proofErr w:type="gramStart"/>
      <w:r w:rsidRPr="00B5158C">
        <w:rPr>
          <w:rFonts w:ascii="Tahoma" w:hAnsi="Tahoma" w:cs="Tahoma"/>
          <w:color w:val="000000"/>
          <w:sz w:val="20"/>
          <w:szCs w:val="20"/>
        </w:rPr>
        <w:t>1)Identify</w:t>
      </w:r>
      <w:proofErr w:type="gramEnd"/>
      <w:r w:rsidRPr="00B5158C">
        <w:rPr>
          <w:rFonts w:ascii="Tahoma" w:hAnsi="Tahoma" w:cs="Tahoma"/>
          <w:color w:val="000000"/>
          <w:sz w:val="20"/>
          <w:szCs w:val="20"/>
        </w:rPr>
        <w:t xml:space="preserve"> any information or documentation that is required for the recertification.</w:t>
      </w:r>
    </w:p>
    <w:p w14:paraId="1BBAD9DA" w14:textId="77777777" w:rsidR="00B5158C" w:rsidRPr="00B5158C" w:rsidRDefault="00B5158C" w:rsidP="00B5158C">
      <w:pPr>
        <w:spacing w:before="100" w:beforeAutospacing="1" w:after="100" w:afterAutospacing="1"/>
        <w:ind w:left="1440" w:hanging="720"/>
        <w:rPr>
          <w:rFonts w:ascii="Tahoma" w:hAnsi="Tahoma" w:cs="Tahoma"/>
          <w:color w:val="000000"/>
          <w:sz w:val="20"/>
          <w:szCs w:val="20"/>
        </w:rPr>
      </w:pPr>
      <w:r w:rsidRPr="00B5158C">
        <w:rPr>
          <w:rFonts w:ascii="Tahoma" w:hAnsi="Tahoma" w:cs="Tahoma"/>
          <w:color w:val="000000"/>
          <w:sz w:val="20"/>
          <w:szCs w:val="20"/>
        </w:rPr>
        <w:t>(</w:t>
      </w:r>
      <w:proofErr w:type="gramStart"/>
      <w:r w:rsidRPr="00B5158C">
        <w:rPr>
          <w:rFonts w:ascii="Tahoma" w:hAnsi="Tahoma" w:cs="Tahoma"/>
          <w:color w:val="000000"/>
          <w:sz w:val="20"/>
          <w:szCs w:val="20"/>
        </w:rPr>
        <w:t>2)Be</w:t>
      </w:r>
      <w:proofErr w:type="gramEnd"/>
      <w:r w:rsidRPr="00B5158C">
        <w:rPr>
          <w:rFonts w:ascii="Tahoma" w:hAnsi="Tahoma" w:cs="Tahoma"/>
          <w:color w:val="000000"/>
          <w:sz w:val="20"/>
          <w:szCs w:val="20"/>
        </w:rPr>
        <w:t xml:space="preserve"> completed on the </w:t>
      </w:r>
      <w:hyperlink r:id="rId36" w:tgtFrame="_blank" w:history="1">
        <w:r w:rsidRPr="00B5158C">
          <w:rPr>
            <w:rFonts w:ascii="Tahoma" w:hAnsi="Tahoma" w:cs="Tahoma"/>
            <w:color w:val="2671EA"/>
            <w:sz w:val="20"/>
            <w:szCs w:val="20"/>
            <w:u w:val="single"/>
          </w:rPr>
          <w:t>JFS 01331</w:t>
        </w:r>
      </w:hyperlink>
      <w:r w:rsidRPr="00B5158C">
        <w:rPr>
          <w:rFonts w:ascii="Tahoma" w:hAnsi="Tahoma" w:cs="Tahoma"/>
          <w:color w:val="000000"/>
          <w:sz w:val="20"/>
          <w:szCs w:val="20"/>
        </w:rPr>
        <w:t xml:space="preserve">, "Notice of Expiration and Reapplication for a Foster Home Certificate or Adoption </w:t>
      </w:r>
      <w:proofErr w:type="spellStart"/>
      <w:r w:rsidRPr="00B5158C">
        <w:rPr>
          <w:rFonts w:ascii="Tahoma" w:hAnsi="Tahoma" w:cs="Tahoma"/>
          <w:color w:val="000000"/>
          <w:sz w:val="20"/>
          <w:szCs w:val="20"/>
        </w:rPr>
        <w:t>Homestudy</w:t>
      </w:r>
      <w:proofErr w:type="spellEnd"/>
      <w:r w:rsidRPr="00B5158C">
        <w:rPr>
          <w:rFonts w:ascii="Tahoma" w:hAnsi="Tahoma" w:cs="Tahoma"/>
          <w:color w:val="000000"/>
          <w:sz w:val="20"/>
          <w:szCs w:val="20"/>
        </w:rPr>
        <w:t xml:space="preserve"> Approval" .</w:t>
      </w:r>
    </w:p>
    <w:p w14:paraId="6A445011" w14:textId="77777777" w:rsidR="00B5158C" w:rsidRPr="00B5158C" w:rsidRDefault="00B5158C" w:rsidP="00B5158C">
      <w:pPr>
        <w:spacing w:before="100" w:beforeAutospacing="1" w:after="100" w:afterAutospacing="1"/>
        <w:ind w:left="720" w:hanging="720"/>
        <w:rPr>
          <w:rFonts w:ascii="Tahoma" w:hAnsi="Tahoma" w:cs="Tahoma"/>
          <w:color w:val="000000"/>
          <w:sz w:val="20"/>
          <w:szCs w:val="20"/>
        </w:rPr>
      </w:pPr>
      <w:r w:rsidRPr="00B5158C">
        <w:rPr>
          <w:rFonts w:ascii="Tahoma" w:hAnsi="Tahoma" w:cs="Tahoma"/>
          <w:color w:val="000000"/>
          <w:sz w:val="20"/>
          <w:szCs w:val="20"/>
        </w:rPr>
        <w:t>(D)Following agency notification to the foster caregiver as required by paragraph (C) of this rule, if the caregiver fails to either reapply or voluntarily terminate prior to the expiration date of the certificate, the foster home certificate shall expire. If the family wishes to become certified after the expiration date, they shall reapply for initial certification pursuant to rule </w:t>
      </w:r>
      <w:hyperlink r:id="rId37" w:tgtFrame="_self" w:history="1">
        <w:r w:rsidRPr="00B5158C">
          <w:rPr>
            <w:rFonts w:ascii="Tahoma" w:hAnsi="Tahoma" w:cs="Tahoma"/>
            <w:color w:val="2671EA"/>
            <w:sz w:val="20"/>
            <w:szCs w:val="20"/>
            <w:u w:val="single"/>
          </w:rPr>
          <w:t>5101:2-5-20</w:t>
        </w:r>
      </w:hyperlink>
      <w:r w:rsidRPr="00B5158C">
        <w:rPr>
          <w:rFonts w:ascii="Tahoma" w:hAnsi="Tahoma" w:cs="Tahoma"/>
          <w:color w:val="000000"/>
          <w:sz w:val="20"/>
          <w:szCs w:val="20"/>
        </w:rPr>
        <w:t> of the Administrative Code.</w:t>
      </w:r>
    </w:p>
    <w:p w14:paraId="59C08E24" w14:textId="77777777" w:rsidR="00B5158C" w:rsidRPr="00B5158C" w:rsidRDefault="00B5158C" w:rsidP="00B5158C">
      <w:pPr>
        <w:spacing w:before="100" w:beforeAutospacing="1" w:after="100" w:afterAutospacing="1"/>
        <w:ind w:left="1440" w:hanging="720"/>
        <w:rPr>
          <w:rFonts w:ascii="Tahoma" w:hAnsi="Tahoma" w:cs="Tahoma"/>
          <w:color w:val="000000"/>
          <w:sz w:val="20"/>
          <w:szCs w:val="20"/>
        </w:rPr>
      </w:pPr>
      <w:r w:rsidRPr="00B5158C">
        <w:rPr>
          <w:rFonts w:ascii="Tahoma" w:hAnsi="Tahoma" w:cs="Tahoma"/>
          <w:color w:val="000000"/>
          <w:sz w:val="20"/>
          <w:szCs w:val="20"/>
        </w:rPr>
        <w:t>(</w:t>
      </w:r>
      <w:proofErr w:type="gramStart"/>
      <w:r w:rsidRPr="00B5158C">
        <w:rPr>
          <w:rFonts w:ascii="Tahoma" w:hAnsi="Tahoma" w:cs="Tahoma"/>
          <w:color w:val="000000"/>
          <w:sz w:val="20"/>
          <w:szCs w:val="20"/>
        </w:rPr>
        <w:t>1)If</w:t>
      </w:r>
      <w:proofErr w:type="gramEnd"/>
      <w:r w:rsidRPr="00B5158C">
        <w:rPr>
          <w:rFonts w:ascii="Tahoma" w:hAnsi="Tahoma" w:cs="Tahoma"/>
          <w:color w:val="000000"/>
          <w:sz w:val="20"/>
          <w:szCs w:val="20"/>
        </w:rPr>
        <w:t xml:space="preserve"> a foster home certificate expires because a caregiver has failed to reapply there are no rights to appeal pursuant to Chapter 119. of the Revised Code.</w:t>
      </w:r>
    </w:p>
    <w:p w14:paraId="4B19DF7B" w14:textId="77777777" w:rsidR="00B5158C" w:rsidRPr="00B5158C" w:rsidRDefault="00B5158C" w:rsidP="00B5158C">
      <w:pPr>
        <w:spacing w:before="100" w:beforeAutospacing="1" w:after="100" w:afterAutospacing="1"/>
        <w:ind w:left="1440" w:hanging="720"/>
        <w:rPr>
          <w:rFonts w:ascii="Tahoma" w:hAnsi="Tahoma" w:cs="Tahoma"/>
          <w:color w:val="000000"/>
          <w:sz w:val="20"/>
          <w:szCs w:val="20"/>
        </w:rPr>
      </w:pPr>
      <w:r w:rsidRPr="00B5158C">
        <w:rPr>
          <w:rFonts w:ascii="Tahoma" w:hAnsi="Tahoma" w:cs="Tahoma"/>
          <w:color w:val="000000"/>
          <w:sz w:val="20"/>
          <w:szCs w:val="20"/>
        </w:rPr>
        <w:t>(</w:t>
      </w:r>
      <w:proofErr w:type="gramStart"/>
      <w:r w:rsidRPr="00B5158C">
        <w:rPr>
          <w:rFonts w:ascii="Tahoma" w:hAnsi="Tahoma" w:cs="Tahoma"/>
          <w:color w:val="000000"/>
          <w:sz w:val="20"/>
          <w:szCs w:val="20"/>
        </w:rPr>
        <w:t>2)Following</w:t>
      </w:r>
      <w:proofErr w:type="gramEnd"/>
      <w:r w:rsidRPr="00B5158C">
        <w:rPr>
          <w:rFonts w:ascii="Tahoma" w:hAnsi="Tahoma" w:cs="Tahoma"/>
          <w:color w:val="000000"/>
          <w:sz w:val="20"/>
          <w:szCs w:val="20"/>
        </w:rPr>
        <w:t xml:space="preserve"> the expiration of a foster home certificate:</w:t>
      </w:r>
    </w:p>
    <w:p w14:paraId="3A9F5ACF" w14:textId="77777777" w:rsidR="00B5158C" w:rsidRPr="00B5158C" w:rsidRDefault="00B5158C" w:rsidP="00B5158C">
      <w:pPr>
        <w:spacing w:before="100" w:beforeAutospacing="1" w:after="100" w:afterAutospacing="1"/>
        <w:ind w:left="2160" w:hanging="720"/>
        <w:rPr>
          <w:rFonts w:ascii="Tahoma" w:hAnsi="Tahoma" w:cs="Tahoma"/>
          <w:color w:val="000000"/>
          <w:sz w:val="20"/>
          <w:szCs w:val="20"/>
        </w:rPr>
      </w:pPr>
      <w:r w:rsidRPr="00B5158C">
        <w:rPr>
          <w:rFonts w:ascii="Tahoma" w:hAnsi="Tahoma" w:cs="Tahoma"/>
          <w:color w:val="000000"/>
          <w:sz w:val="20"/>
          <w:szCs w:val="20"/>
        </w:rPr>
        <w:t>(a)If the agency has access to the statewide automated child welfare information system (SACWIS), the agency shall enter the appropriate data into the system to recommend closure of the home.</w:t>
      </w:r>
    </w:p>
    <w:p w14:paraId="0E6B8AF9" w14:textId="77777777" w:rsidR="00B5158C" w:rsidRPr="00B5158C" w:rsidRDefault="00B5158C" w:rsidP="00B5158C">
      <w:pPr>
        <w:spacing w:before="100" w:beforeAutospacing="1" w:after="100" w:afterAutospacing="1"/>
        <w:ind w:left="2160" w:hanging="720"/>
        <w:rPr>
          <w:rFonts w:ascii="Tahoma" w:hAnsi="Tahoma" w:cs="Tahoma"/>
          <w:color w:val="000000"/>
          <w:sz w:val="20"/>
          <w:szCs w:val="20"/>
        </w:rPr>
      </w:pPr>
      <w:r w:rsidRPr="00B5158C">
        <w:rPr>
          <w:rFonts w:ascii="Tahoma" w:hAnsi="Tahoma" w:cs="Tahoma"/>
          <w:color w:val="000000"/>
          <w:sz w:val="20"/>
          <w:szCs w:val="20"/>
        </w:rPr>
        <w:t>(b)If the agency does not have access to SACWIS, the agency shall submit a </w:t>
      </w:r>
      <w:hyperlink r:id="rId38" w:tgtFrame="_blank" w:history="1">
        <w:r w:rsidRPr="00B5158C">
          <w:rPr>
            <w:rFonts w:ascii="Tahoma" w:hAnsi="Tahoma" w:cs="Tahoma"/>
            <w:color w:val="2671EA"/>
            <w:sz w:val="20"/>
            <w:szCs w:val="20"/>
            <w:u w:val="single"/>
          </w:rPr>
          <w:t>JFS 01317</w:t>
        </w:r>
      </w:hyperlink>
      <w:r w:rsidRPr="00B5158C">
        <w:rPr>
          <w:rFonts w:ascii="Tahoma" w:hAnsi="Tahoma" w:cs="Tahoma"/>
          <w:color w:val="000000"/>
          <w:sz w:val="20"/>
          <w:szCs w:val="20"/>
        </w:rPr>
        <w:t> "Recommendation for Certification/Recertification of a Foster Home" to the Ohio department of job and family services (ODJFS) to recommend closure of the home.</w:t>
      </w:r>
    </w:p>
    <w:p w14:paraId="4EBF28C8" w14:textId="77777777" w:rsidR="00B5158C" w:rsidRPr="00B5158C" w:rsidRDefault="00B5158C" w:rsidP="00B5158C">
      <w:pPr>
        <w:spacing w:before="100" w:beforeAutospacing="1" w:after="100" w:afterAutospacing="1"/>
        <w:ind w:left="720" w:hanging="720"/>
        <w:rPr>
          <w:rFonts w:ascii="Tahoma" w:hAnsi="Tahoma" w:cs="Tahoma"/>
          <w:color w:val="000000"/>
          <w:sz w:val="20"/>
          <w:szCs w:val="20"/>
        </w:rPr>
      </w:pPr>
      <w:r w:rsidRPr="00B5158C">
        <w:rPr>
          <w:rFonts w:ascii="Tahoma" w:hAnsi="Tahoma" w:cs="Tahoma"/>
          <w:color w:val="000000"/>
          <w:sz w:val="20"/>
          <w:szCs w:val="20"/>
        </w:rPr>
        <w:t>(E)If a foster caregiver(s) has re-applied for a foster home certificate at least thirty days prior to the expiration of a current certificate, an assessor shall complete a </w:t>
      </w:r>
      <w:hyperlink r:id="rId39" w:tgtFrame="_blank" w:history="1">
        <w:r w:rsidRPr="00B5158C">
          <w:rPr>
            <w:rFonts w:ascii="Tahoma" w:hAnsi="Tahoma" w:cs="Tahoma"/>
            <w:color w:val="2671EA"/>
            <w:sz w:val="20"/>
            <w:szCs w:val="20"/>
            <w:u w:val="single"/>
          </w:rPr>
          <w:t>JFS 01385</w:t>
        </w:r>
      </w:hyperlink>
      <w:r w:rsidRPr="00B5158C">
        <w:rPr>
          <w:rFonts w:ascii="Tahoma" w:hAnsi="Tahoma" w:cs="Tahoma"/>
          <w:color w:val="000000"/>
          <w:sz w:val="20"/>
          <w:szCs w:val="20"/>
        </w:rPr>
        <w:t>, "Assessment for Child Placement Update" , ensure that the foster caregiver(s) remains in compliance with the requirements set forth in Chapters 5101:2-5 and 5101:2-7 of the Administrative Code, and determine the continued suitability of the caregiver to serve as a foster caregiver. The agency is to compile and review the following documents, in addition to completing the </w:t>
      </w:r>
      <w:hyperlink r:id="rId40" w:tgtFrame="_blank" w:history="1">
        <w:r w:rsidRPr="00B5158C">
          <w:rPr>
            <w:rFonts w:ascii="Tahoma" w:hAnsi="Tahoma" w:cs="Tahoma"/>
            <w:color w:val="2671EA"/>
            <w:sz w:val="20"/>
            <w:szCs w:val="20"/>
            <w:u w:val="single"/>
          </w:rPr>
          <w:t>JFS 01385</w:t>
        </w:r>
      </w:hyperlink>
      <w:r w:rsidRPr="00B5158C">
        <w:rPr>
          <w:rFonts w:ascii="Tahoma" w:hAnsi="Tahoma" w:cs="Tahoma"/>
          <w:color w:val="000000"/>
          <w:sz w:val="20"/>
          <w:szCs w:val="20"/>
        </w:rPr>
        <w:t>:</w:t>
      </w:r>
    </w:p>
    <w:p w14:paraId="168C4E96" w14:textId="77777777" w:rsidR="00B5158C" w:rsidRPr="00B5158C" w:rsidRDefault="00B5158C" w:rsidP="00B5158C">
      <w:pPr>
        <w:spacing w:before="100" w:beforeAutospacing="1" w:after="100" w:afterAutospacing="1"/>
        <w:ind w:left="1440" w:hanging="720"/>
        <w:rPr>
          <w:rFonts w:ascii="Tahoma" w:hAnsi="Tahoma" w:cs="Tahoma"/>
          <w:color w:val="000000"/>
          <w:sz w:val="20"/>
          <w:szCs w:val="20"/>
        </w:rPr>
      </w:pPr>
      <w:r w:rsidRPr="00B5158C">
        <w:rPr>
          <w:rFonts w:ascii="Tahoma" w:hAnsi="Tahoma" w:cs="Tahoma"/>
          <w:color w:val="000000"/>
          <w:sz w:val="20"/>
          <w:szCs w:val="20"/>
        </w:rPr>
        <w:t>(</w:t>
      </w:r>
      <w:proofErr w:type="gramStart"/>
      <w:r w:rsidRPr="00B5158C">
        <w:rPr>
          <w:rFonts w:ascii="Tahoma" w:hAnsi="Tahoma" w:cs="Tahoma"/>
          <w:color w:val="000000"/>
          <w:sz w:val="20"/>
          <w:szCs w:val="20"/>
        </w:rPr>
        <w:t>1)The</w:t>
      </w:r>
      <w:proofErr w:type="gramEnd"/>
      <w:r w:rsidRPr="00B5158C">
        <w:rPr>
          <w:rFonts w:ascii="Tahoma" w:hAnsi="Tahoma" w:cs="Tahoma"/>
          <w:color w:val="000000"/>
          <w:sz w:val="20"/>
          <w:szCs w:val="20"/>
        </w:rPr>
        <w:t xml:space="preserve"> most recent </w:t>
      </w:r>
      <w:hyperlink r:id="rId41" w:tgtFrame="_blank" w:history="1">
        <w:r w:rsidRPr="00B5158C">
          <w:rPr>
            <w:rFonts w:ascii="Tahoma" w:hAnsi="Tahoma" w:cs="Tahoma"/>
            <w:color w:val="2671EA"/>
            <w:sz w:val="20"/>
            <w:szCs w:val="20"/>
            <w:u w:val="single"/>
          </w:rPr>
          <w:t>JFS 01653</w:t>
        </w:r>
      </w:hyperlink>
      <w:r w:rsidRPr="00B5158C">
        <w:rPr>
          <w:rFonts w:ascii="Tahoma" w:hAnsi="Tahoma" w:cs="Tahoma"/>
          <w:color w:val="000000"/>
          <w:sz w:val="20"/>
          <w:szCs w:val="20"/>
        </w:rPr>
        <w:t> "Medical Statement for Foster Care/Adoptive Applicant and All Household Members" completed for the applicant and all household members. The agency may require a new JFS 01653 if the agency deems it necessary.</w:t>
      </w:r>
    </w:p>
    <w:p w14:paraId="1FAF8060" w14:textId="77777777" w:rsidR="00B5158C" w:rsidRPr="00B5158C" w:rsidRDefault="00B5158C" w:rsidP="00B5158C">
      <w:pPr>
        <w:spacing w:before="100" w:beforeAutospacing="1" w:after="100" w:afterAutospacing="1"/>
        <w:ind w:left="1440" w:hanging="720"/>
        <w:rPr>
          <w:rFonts w:ascii="Tahoma" w:hAnsi="Tahoma" w:cs="Tahoma"/>
          <w:color w:val="000000"/>
          <w:sz w:val="20"/>
          <w:szCs w:val="20"/>
        </w:rPr>
      </w:pPr>
      <w:r w:rsidRPr="00B5158C">
        <w:rPr>
          <w:rFonts w:ascii="Tahoma" w:hAnsi="Tahoma" w:cs="Tahoma"/>
          <w:color w:val="000000"/>
          <w:sz w:val="20"/>
          <w:szCs w:val="20"/>
        </w:rPr>
        <w:t>(</w:t>
      </w:r>
      <w:proofErr w:type="gramStart"/>
      <w:r w:rsidRPr="00B5158C">
        <w:rPr>
          <w:rFonts w:ascii="Tahoma" w:hAnsi="Tahoma" w:cs="Tahoma"/>
          <w:color w:val="000000"/>
          <w:sz w:val="20"/>
          <w:szCs w:val="20"/>
        </w:rPr>
        <w:t>2)The</w:t>
      </w:r>
      <w:proofErr w:type="gramEnd"/>
      <w:r w:rsidRPr="00B5158C">
        <w:rPr>
          <w:rFonts w:ascii="Tahoma" w:hAnsi="Tahoma" w:cs="Tahoma"/>
          <w:color w:val="000000"/>
          <w:sz w:val="20"/>
          <w:szCs w:val="20"/>
        </w:rPr>
        <w:t xml:space="preserve"> agency may require a report of a physical, psychiatric or psychological examination or treatment of the caregiver or other household member in order to ensure the safety, health or care of a foster child. The examination shall be conducted by a licensed physician, psychologist, or other certified or licensed professional.</w:t>
      </w:r>
    </w:p>
    <w:p w14:paraId="2ADC98FA" w14:textId="77777777" w:rsidR="00B5158C" w:rsidRPr="00B5158C" w:rsidRDefault="00B5158C" w:rsidP="00B5158C">
      <w:pPr>
        <w:spacing w:before="100" w:beforeAutospacing="1" w:after="100" w:afterAutospacing="1"/>
        <w:ind w:left="1440" w:hanging="720"/>
        <w:rPr>
          <w:rFonts w:ascii="Tahoma" w:hAnsi="Tahoma" w:cs="Tahoma"/>
          <w:color w:val="000000"/>
          <w:sz w:val="20"/>
          <w:szCs w:val="20"/>
        </w:rPr>
      </w:pPr>
      <w:r w:rsidRPr="00B5158C">
        <w:rPr>
          <w:rFonts w:ascii="Tahoma" w:hAnsi="Tahoma" w:cs="Tahoma"/>
          <w:color w:val="000000"/>
          <w:sz w:val="20"/>
          <w:szCs w:val="20"/>
        </w:rPr>
        <w:t>(</w:t>
      </w:r>
      <w:proofErr w:type="gramStart"/>
      <w:r w:rsidRPr="00B5158C">
        <w:rPr>
          <w:rFonts w:ascii="Tahoma" w:hAnsi="Tahoma" w:cs="Tahoma"/>
          <w:color w:val="000000"/>
          <w:sz w:val="20"/>
          <w:szCs w:val="20"/>
        </w:rPr>
        <w:t>3)Homes</w:t>
      </w:r>
      <w:proofErr w:type="gramEnd"/>
      <w:r w:rsidRPr="00B5158C">
        <w:rPr>
          <w:rFonts w:ascii="Tahoma" w:hAnsi="Tahoma" w:cs="Tahoma"/>
          <w:color w:val="000000"/>
          <w:sz w:val="20"/>
          <w:szCs w:val="20"/>
        </w:rPr>
        <w:t xml:space="preserve"> certified prior to June 1, 2020 do not have to comply with immunization requirements.</w:t>
      </w:r>
    </w:p>
    <w:p w14:paraId="6BE567D7" w14:textId="77777777" w:rsidR="00B5158C" w:rsidRPr="00B5158C" w:rsidRDefault="00B5158C" w:rsidP="00B5158C">
      <w:pPr>
        <w:spacing w:before="100" w:beforeAutospacing="1" w:after="100" w:afterAutospacing="1"/>
        <w:ind w:left="1440" w:hanging="720"/>
        <w:rPr>
          <w:rFonts w:ascii="Tahoma" w:hAnsi="Tahoma" w:cs="Tahoma"/>
          <w:color w:val="000000"/>
          <w:sz w:val="20"/>
          <w:szCs w:val="20"/>
        </w:rPr>
      </w:pPr>
      <w:r w:rsidRPr="00B5158C">
        <w:rPr>
          <w:rFonts w:ascii="Tahoma" w:hAnsi="Tahoma" w:cs="Tahoma"/>
          <w:color w:val="000000"/>
          <w:sz w:val="20"/>
          <w:szCs w:val="20"/>
        </w:rPr>
        <w:t>(</w:t>
      </w:r>
      <w:proofErr w:type="gramStart"/>
      <w:r w:rsidRPr="00B5158C">
        <w:rPr>
          <w:rFonts w:ascii="Tahoma" w:hAnsi="Tahoma" w:cs="Tahoma"/>
          <w:color w:val="000000"/>
          <w:sz w:val="20"/>
          <w:szCs w:val="20"/>
        </w:rPr>
        <w:t>4)Immunizations</w:t>
      </w:r>
      <w:proofErr w:type="gramEnd"/>
      <w:r w:rsidRPr="00B5158C">
        <w:rPr>
          <w:rFonts w:ascii="Tahoma" w:hAnsi="Tahoma" w:cs="Tahoma"/>
          <w:color w:val="000000"/>
          <w:sz w:val="20"/>
          <w:szCs w:val="20"/>
        </w:rPr>
        <w:t xml:space="preserve"> for homes certified on or after June 1, 2020.</w:t>
      </w:r>
    </w:p>
    <w:p w14:paraId="5ACD85B6" w14:textId="77777777" w:rsidR="00B5158C" w:rsidRPr="00B5158C" w:rsidRDefault="00B5158C" w:rsidP="00B5158C">
      <w:pPr>
        <w:spacing w:before="100" w:beforeAutospacing="1" w:after="100" w:afterAutospacing="1"/>
        <w:ind w:left="2160" w:hanging="720"/>
        <w:rPr>
          <w:rFonts w:ascii="Tahoma" w:hAnsi="Tahoma" w:cs="Tahoma"/>
          <w:color w:val="000000"/>
          <w:sz w:val="20"/>
          <w:szCs w:val="20"/>
        </w:rPr>
      </w:pPr>
      <w:r w:rsidRPr="00B5158C">
        <w:rPr>
          <w:rFonts w:ascii="Tahoma" w:hAnsi="Tahoma" w:cs="Tahoma"/>
          <w:color w:val="000000"/>
          <w:sz w:val="20"/>
          <w:szCs w:val="20"/>
        </w:rPr>
        <w:t>(a)All household members in a home caring for infants and children with special medical needs are to have an annual influenza vaccine consistent with the recommendations of the advisory committee on immunization practices (ACIP), unless the immunization is contrary to the individual's health as documented by a licensed health care professional or for reasons of conscience, including religious convictions.</w:t>
      </w:r>
    </w:p>
    <w:p w14:paraId="198F7275" w14:textId="77777777" w:rsidR="00B5158C" w:rsidRPr="00B5158C" w:rsidRDefault="00B5158C" w:rsidP="00B5158C">
      <w:pPr>
        <w:spacing w:before="100" w:beforeAutospacing="1" w:after="100" w:afterAutospacing="1"/>
        <w:ind w:left="2160" w:hanging="720"/>
        <w:rPr>
          <w:rFonts w:ascii="Tahoma" w:hAnsi="Tahoma" w:cs="Tahoma"/>
          <w:color w:val="000000"/>
          <w:sz w:val="20"/>
          <w:szCs w:val="20"/>
        </w:rPr>
      </w:pPr>
      <w:r w:rsidRPr="00B5158C">
        <w:rPr>
          <w:rFonts w:ascii="Tahoma" w:hAnsi="Tahoma" w:cs="Tahoma"/>
          <w:color w:val="000000"/>
          <w:sz w:val="20"/>
          <w:szCs w:val="20"/>
        </w:rPr>
        <w:lastRenderedPageBreak/>
        <w:t>(b)All household members in a home caring for infants are to be up to date on the pertussis vaccine unless the immunization is contrary to the individual's health as documented by a licensed health care professional or for reasons of conscience, including religious convictions.</w:t>
      </w:r>
    </w:p>
    <w:p w14:paraId="2F26B617" w14:textId="77777777" w:rsidR="00B5158C" w:rsidRPr="00B5158C" w:rsidRDefault="00B5158C" w:rsidP="00B5158C">
      <w:pPr>
        <w:spacing w:before="100" w:beforeAutospacing="1" w:after="100" w:afterAutospacing="1"/>
        <w:ind w:left="2160" w:hanging="720"/>
        <w:rPr>
          <w:rFonts w:ascii="Tahoma" w:hAnsi="Tahoma" w:cs="Tahoma"/>
          <w:color w:val="000000"/>
          <w:sz w:val="20"/>
          <w:szCs w:val="20"/>
        </w:rPr>
      </w:pPr>
      <w:r w:rsidRPr="00B5158C">
        <w:rPr>
          <w:rFonts w:ascii="Tahoma" w:hAnsi="Tahoma" w:cs="Tahoma"/>
          <w:color w:val="000000"/>
          <w:sz w:val="20"/>
          <w:szCs w:val="20"/>
        </w:rPr>
        <w:t>(c)Copies of the immunization records are to be placed in the file of the home.</w:t>
      </w:r>
    </w:p>
    <w:p w14:paraId="7B24640C" w14:textId="77777777" w:rsidR="00B5158C" w:rsidRPr="00B5158C" w:rsidRDefault="00B5158C" w:rsidP="00B5158C">
      <w:pPr>
        <w:spacing w:before="100" w:beforeAutospacing="1" w:after="100" w:afterAutospacing="1"/>
        <w:ind w:left="1440" w:hanging="720"/>
        <w:rPr>
          <w:rFonts w:ascii="Tahoma" w:hAnsi="Tahoma" w:cs="Tahoma"/>
          <w:color w:val="000000"/>
          <w:sz w:val="20"/>
          <w:szCs w:val="20"/>
        </w:rPr>
      </w:pPr>
      <w:r w:rsidRPr="00B5158C">
        <w:rPr>
          <w:rFonts w:ascii="Tahoma" w:hAnsi="Tahoma" w:cs="Tahoma"/>
          <w:color w:val="000000"/>
          <w:sz w:val="20"/>
          <w:szCs w:val="20"/>
        </w:rPr>
        <w:t>(5)   The most recent fire inspection by a state certified fire safety inspector or the state fire marshal's office using the </w:t>
      </w:r>
      <w:hyperlink r:id="rId42" w:tgtFrame="_blank" w:history="1">
        <w:r w:rsidRPr="00B5158C">
          <w:rPr>
            <w:rFonts w:ascii="Tahoma" w:hAnsi="Tahoma" w:cs="Tahoma"/>
            <w:color w:val="2671EA"/>
            <w:sz w:val="20"/>
            <w:szCs w:val="20"/>
            <w:u w:val="single"/>
          </w:rPr>
          <w:t>JFS 01200</w:t>
        </w:r>
      </w:hyperlink>
      <w:r w:rsidRPr="00B5158C">
        <w:rPr>
          <w:rFonts w:ascii="Tahoma" w:hAnsi="Tahoma" w:cs="Tahoma"/>
          <w:color w:val="000000"/>
          <w:sz w:val="20"/>
          <w:szCs w:val="20"/>
        </w:rPr>
        <w:t> "Fire Inspection Report for Residential Facilities Certified by ODJFS" or other form used for a local or state fire inspection. The agency may require a new fire inspection prior to recommending the home for recertification if the agency deems it necessary to ensure the home is free from conditions which may be hazardous to the safety of a foster child.</w:t>
      </w:r>
    </w:p>
    <w:p w14:paraId="3E1F1C71" w14:textId="77777777" w:rsidR="00B5158C" w:rsidRPr="00B5158C" w:rsidRDefault="00B5158C" w:rsidP="00B5158C">
      <w:pPr>
        <w:spacing w:before="100" w:beforeAutospacing="1" w:after="100" w:afterAutospacing="1"/>
        <w:ind w:left="1440" w:hanging="720"/>
        <w:rPr>
          <w:rFonts w:ascii="Tahoma" w:hAnsi="Tahoma" w:cs="Tahoma"/>
          <w:color w:val="000000"/>
          <w:sz w:val="20"/>
          <w:szCs w:val="20"/>
        </w:rPr>
      </w:pPr>
      <w:r w:rsidRPr="00B5158C">
        <w:rPr>
          <w:rFonts w:ascii="Tahoma" w:hAnsi="Tahoma" w:cs="Tahoma"/>
          <w:color w:val="000000"/>
          <w:sz w:val="20"/>
          <w:szCs w:val="20"/>
        </w:rPr>
        <w:t>(6)   The most recent </w:t>
      </w:r>
      <w:hyperlink r:id="rId43" w:tgtFrame="_blank" w:history="1">
        <w:r w:rsidRPr="00B5158C">
          <w:rPr>
            <w:rFonts w:ascii="Tahoma" w:hAnsi="Tahoma" w:cs="Tahoma"/>
            <w:color w:val="2671EA"/>
            <w:sz w:val="20"/>
            <w:szCs w:val="20"/>
            <w:u w:val="single"/>
          </w:rPr>
          <w:t>JFS 01681</w:t>
        </w:r>
      </w:hyperlink>
      <w:r w:rsidRPr="00B5158C">
        <w:rPr>
          <w:rFonts w:ascii="Tahoma" w:hAnsi="Tahoma" w:cs="Tahoma"/>
          <w:color w:val="000000"/>
          <w:sz w:val="20"/>
          <w:szCs w:val="20"/>
        </w:rPr>
        <w:t> "Applicant Financial Statement.</w:t>
      </w:r>
      <w:proofErr w:type="gramStart"/>
      <w:r w:rsidRPr="00B5158C">
        <w:rPr>
          <w:rFonts w:ascii="Tahoma" w:hAnsi="Tahoma" w:cs="Tahoma"/>
          <w:color w:val="000000"/>
          <w:sz w:val="20"/>
          <w:szCs w:val="20"/>
        </w:rPr>
        <w:t>" .</w:t>
      </w:r>
      <w:proofErr w:type="gramEnd"/>
      <w:r w:rsidRPr="00B5158C">
        <w:rPr>
          <w:rFonts w:ascii="Tahoma" w:hAnsi="Tahoma" w:cs="Tahoma"/>
          <w:color w:val="000000"/>
          <w:sz w:val="20"/>
          <w:szCs w:val="20"/>
        </w:rPr>
        <w:t xml:space="preserve"> The agency may require a new JFS 01681 if there have been any substantial changes to the foster family's financial situation.</w:t>
      </w:r>
    </w:p>
    <w:p w14:paraId="4A92ED19" w14:textId="77777777" w:rsidR="00B5158C" w:rsidRPr="00B5158C" w:rsidRDefault="00B5158C" w:rsidP="00B5158C">
      <w:pPr>
        <w:spacing w:before="100" w:beforeAutospacing="1" w:after="100" w:afterAutospacing="1"/>
        <w:ind w:left="1440" w:hanging="720"/>
        <w:rPr>
          <w:rFonts w:ascii="Tahoma" w:hAnsi="Tahoma" w:cs="Tahoma"/>
          <w:color w:val="000000"/>
          <w:sz w:val="20"/>
          <w:szCs w:val="20"/>
        </w:rPr>
      </w:pPr>
      <w:r w:rsidRPr="00B5158C">
        <w:rPr>
          <w:rFonts w:ascii="Tahoma" w:hAnsi="Tahoma" w:cs="Tahoma"/>
          <w:color w:val="000000"/>
          <w:sz w:val="20"/>
          <w:szCs w:val="20"/>
        </w:rPr>
        <w:t>(7)   The most recent annual well water test approved by the health department, if applicable.</w:t>
      </w:r>
    </w:p>
    <w:p w14:paraId="019EADF4" w14:textId="77777777" w:rsidR="00B5158C" w:rsidRPr="00B5158C" w:rsidRDefault="00B5158C" w:rsidP="00B5158C">
      <w:pPr>
        <w:spacing w:before="100" w:beforeAutospacing="1" w:after="100" w:afterAutospacing="1"/>
        <w:ind w:left="1440" w:hanging="720"/>
        <w:rPr>
          <w:rFonts w:ascii="Tahoma" w:hAnsi="Tahoma" w:cs="Tahoma"/>
          <w:color w:val="000000"/>
          <w:sz w:val="20"/>
          <w:szCs w:val="20"/>
        </w:rPr>
      </w:pPr>
      <w:r w:rsidRPr="00B5158C">
        <w:rPr>
          <w:rFonts w:ascii="Tahoma" w:hAnsi="Tahoma" w:cs="Tahoma"/>
          <w:color w:val="000000"/>
          <w:sz w:val="20"/>
          <w:szCs w:val="20"/>
        </w:rPr>
        <w:t xml:space="preserve">(8)   If the agency </w:t>
      </w:r>
      <w:proofErr w:type="gramStart"/>
      <w:r w:rsidRPr="00B5158C">
        <w:rPr>
          <w:rFonts w:ascii="Tahoma" w:hAnsi="Tahoma" w:cs="Tahoma"/>
          <w:color w:val="000000"/>
          <w:sz w:val="20"/>
          <w:szCs w:val="20"/>
        </w:rPr>
        <w:t>has the ability to</w:t>
      </w:r>
      <w:proofErr w:type="gramEnd"/>
      <w:r w:rsidRPr="00B5158C">
        <w:rPr>
          <w:rFonts w:ascii="Tahoma" w:hAnsi="Tahoma" w:cs="Tahoma"/>
          <w:color w:val="000000"/>
          <w:sz w:val="20"/>
          <w:szCs w:val="20"/>
        </w:rPr>
        <w:t xml:space="preserve"> complete the search in SACWIS, the agency shall complete an alleged perpetrator search of abuse and neglect report history through the system for each foster caregiver and adult household member. If the agency does not have the ability to complete the search in SACWIS, the agency shall request and obtain a search of the system from ODJFS for each foster caregiver and each adult household member.</w:t>
      </w:r>
    </w:p>
    <w:p w14:paraId="3F842343" w14:textId="77777777" w:rsidR="00B5158C" w:rsidRPr="00B5158C" w:rsidRDefault="00B5158C" w:rsidP="00B5158C">
      <w:pPr>
        <w:spacing w:before="100" w:beforeAutospacing="1" w:after="100" w:afterAutospacing="1"/>
        <w:ind w:left="2160" w:hanging="720"/>
        <w:rPr>
          <w:rFonts w:ascii="Tahoma" w:hAnsi="Tahoma" w:cs="Tahoma"/>
          <w:color w:val="000000"/>
          <w:sz w:val="20"/>
          <w:szCs w:val="20"/>
        </w:rPr>
      </w:pPr>
      <w:r w:rsidRPr="00B5158C">
        <w:rPr>
          <w:rFonts w:ascii="Tahoma" w:hAnsi="Tahoma" w:cs="Tahoma"/>
          <w:color w:val="000000"/>
          <w:sz w:val="20"/>
          <w:szCs w:val="20"/>
        </w:rPr>
        <w:t>(a)A report with the results of the search shall be placed in the foster home record.</w:t>
      </w:r>
    </w:p>
    <w:p w14:paraId="4B498EF7" w14:textId="77777777" w:rsidR="00B5158C" w:rsidRPr="00B5158C" w:rsidRDefault="00B5158C" w:rsidP="00B5158C">
      <w:pPr>
        <w:spacing w:before="100" w:beforeAutospacing="1" w:after="100" w:afterAutospacing="1"/>
        <w:ind w:left="2160" w:hanging="720"/>
        <w:rPr>
          <w:rFonts w:ascii="Tahoma" w:hAnsi="Tahoma" w:cs="Tahoma"/>
          <w:color w:val="000000"/>
          <w:sz w:val="20"/>
          <w:szCs w:val="20"/>
        </w:rPr>
      </w:pPr>
      <w:r w:rsidRPr="00B5158C">
        <w:rPr>
          <w:rFonts w:ascii="Tahoma" w:hAnsi="Tahoma" w:cs="Tahoma"/>
          <w:color w:val="000000"/>
          <w:sz w:val="20"/>
          <w:szCs w:val="20"/>
        </w:rPr>
        <w:t>(b)This report is to be used to determine the continued suitability of the foster family.</w:t>
      </w:r>
    </w:p>
    <w:p w14:paraId="5FFE85ED" w14:textId="77777777" w:rsidR="00B5158C" w:rsidRPr="00B5158C" w:rsidRDefault="00B5158C" w:rsidP="00B5158C">
      <w:pPr>
        <w:spacing w:before="100" w:beforeAutospacing="1" w:after="100" w:afterAutospacing="1"/>
        <w:ind w:left="1440" w:hanging="720"/>
        <w:rPr>
          <w:rFonts w:ascii="Tahoma" w:hAnsi="Tahoma" w:cs="Tahoma"/>
          <w:color w:val="000000"/>
          <w:sz w:val="20"/>
          <w:szCs w:val="20"/>
        </w:rPr>
      </w:pPr>
      <w:r w:rsidRPr="00B5158C">
        <w:rPr>
          <w:rFonts w:ascii="Tahoma" w:hAnsi="Tahoma" w:cs="Tahoma"/>
          <w:color w:val="000000"/>
          <w:sz w:val="20"/>
          <w:szCs w:val="20"/>
        </w:rPr>
        <w:t>(9)   The agency shall conduct a safety audit utilizing the </w:t>
      </w:r>
      <w:hyperlink r:id="rId44" w:tgtFrame="_blank" w:history="1">
        <w:r w:rsidRPr="00B5158C">
          <w:rPr>
            <w:rFonts w:ascii="Tahoma" w:hAnsi="Tahoma" w:cs="Tahoma"/>
            <w:color w:val="2671EA"/>
            <w:sz w:val="20"/>
            <w:szCs w:val="20"/>
            <w:u w:val="single"/>
          </w:rPr>
          <w:t>JFS 01348</w:t>
        </w:r>
      </w:hyperlink>
      <w:r w:rsidRPr="00B5158C">
        <w:rPr>
          <w:rFonts w:ascii="Tahoma" w:hAnsi="Tahoma" w:cs="Tahoma"/>
          <w:color w:val="000000"/>
          <w:sz w:val="20"/>
          <w:szCs w:val="20"/>
        </w:rPr>
        <w:t> "Safety Audit" completed within six months prior to recommending a foster home for recertification, documenting that the residence continues to meet all safety standards. Any deficiencies noted on the JFS 01348 shall result in the completion of a rule violation report and a corrective action plan in accordance with paragraph (E) of rule 5101:2-5-28 of the Administrative Code.</w:t>
      </w:r>
    </w:p>
    <w:p w14:paraId="4264BA07" w14:textId="77777777" w:rsidR="00B5158C" w:rsidRPr="00B5158C" w:rsidRDefault="00B5158C" w:rsidP="00B5158C">
      <w:pPr>
        <w:spacing w:before="100" w:beforeAutospacing="1" w:after="100" w:afterAutospacing="1"/>
        <w:ind w:left="1440" w:hanging="720"/>
        <w:rPr>
          <w:rFonts w:ascii="Tahoma" w:hAnsi="Tahoma" w:cs="Tahoma"/>
          <w:color w:val="000000"/>
          <w:sz w:val="20"/>
          <w:szCs w:val="20"/>
        </w:rPr>
      </w:pPr>
      <w:r w:rsidRPr="00B5158C">
        <w:rPr>
          <w:rFonts w:ascii="Tahoma" w:hAnsi="Tahoma" w:cs="Tahoma"/>
          <w:color w:val="000000"/>
          <w:sz w:val="20"/>
          <w:szCs w:val="20"/>
        </w:rPr>
        <w:t>(</w:t>
      </w:r>
      <w:proofErr w:type="gramStart"/>
      <w:r w:rsidRPr="00B5158C">
        <w:rPr>
          <w:rFonts w:ascii="Tahoma" w:hAnsi="Tahoma" w:cs="Tahoma"/>
          <w:color w:val="000000"/>
          <w:sz w:val="20"/>
          <w:szCs w:val="20"/>
        </w:rPr>
        <w:t>10)The</w:t>
      </w:r>
      <w:proofErr w:type="gramEnd"/>
      <w:r w:rsidRPr="00B5158C">
        <w:rPr>
          <w:rFonts w:ascii="Tahoma" w:hAnsi="Tahoma" w:cs="Tahoma"/>
          <w:color w:val="000000"/>
          <w:sz w:val="20"/>
          <w:szCs w:val="20"/>
        </w:rPr>
        <w:t xml:space="preserve"> most recent criminal records checks for all foster caregivers and adult household members. Once a foster caregiver is certified, a new criminal records check shall be conducted, pursuant to rule </w:t>
      </w:r>
      <w:hyperlink r:id="rId45" w:tgtFrame="_self" w:history="1">
        <w:r w:rsidRPr="00B5158C">
          <w:rPr>
            <w:rFonts w:ascii="Tahoma" w:hAnsi="Tahoma" w:cs="Tahoma"/>
            <w:color w:val="2671EA"/>
            <w:sz w:val="20"/>
            <w:szCs w:val="20"/>
            <w:u w:val="single"/>
          </w:rPr>
          <w:t>5101:2-5-09.1</w:t>
        </w:r>
      </w:hyperlink>
      <w:r w:rsidRPr="00B5158C">
        <w:rPr>
          <w:rFonts w:ascii="Tahoma" w:hAnsi="Tahoma" w:cs="Tahoma"/>
          <w:color w:val="000000"/>
          <w:sz w:val="20"/>
          <w:szCs w:val="20"/>
        </w:rPr>
        <w:t> of the Administrative Code, for the foster caregiver(s) and each adult household member every four years prior to recommending a foster home for recertification. If an existing resident of the home, including youth placed in the home, turned eighteen years of age during the current certification span, the agency shall have criminal records checks completed at the time of the next recertification and every four years thereafter at the time of recertification.</w:t>
      </w:r>
    </w:p>
    <w:p w14:paraId="2D416BB8" w14:textId="77777777" w:rsidR="00B5158C" w:rsidRPr="00B5158C" w:rsidRDefault="00B5158C" w:rsidP="00B5158C">
      <w:pPr>
        <w:spacing w:before="100" w:beforeAutospacing="1" w:after="100" w:afterAutospacing="1"/>
        <w:ind w:left="1440" w:hanging="720"/>
        <w:rPr>
          <w:rFonts w:ascii="Tahoma" w:hAnsi="Tahoma" w:cs="Tahoma"/>
          <w:color w:val="000000"/>
          <w:sz w:val="20"/>
          <w:szCs w:val="20"/>
        </w:rPr>
      </w:pPr>
      <w:r w:rsidRPr="00B5158C">
        <w:rPr>
          <w:rFonts w:ascii="Tahoma" w:hAnsi="Tahoma" w:cs="Tahoma"/>
          <w:color w:val="000000"/>
          <w:sz w:val="20"/>
          <w:szCs w:val="20"/>
        </w:rPr>
        <w:t>(11)Documentation that the foster caregiver(s) has completed the required ongoing training pursuant to rule </w:t>
      </w:r>
      <w:hyperlink r:id="rId46" w:tgtFrame="_self" w:history="1">
        <w:r w:rsidRPr="00B5158C">
          <w:rPr>
            <w:rFonts w:ascii="Tahoma" w:hAnsi="Tahoma" w:cs="Tahoma"/>
            <w:color w:val="2671EA"/>
            <w:sz w:val="20"/>
            <w:szCs w:val="20"/>
            <w:u w:val="single"/>
          </w:rPr>
          <w:t>5101:2-5-33</w:t>
        </w:r>
      </w:hyperlink>
      <w:r w:rsidRPr="00B5158C">
        <w:rPr>
          <w:rFonts w:ascii="Tahoma" w:hAnsi="Tahoma" w:cs="Tahoma"/>
          <w:color w:val="000000"/>
          <w:sz w:val="20"/>
          <w:szCs w:val="20"/>
        </w:rPr>
        <w:t> of the Administrative Code. If the foster caregiver has not completed the required continuing training, the agency may recommend recertification if the situation meets the specifications of the agency's good cause policy pursuant to rule </w:t>
      </w:r>
      <w:hyperlink r:id="rId47" w:tgtFrame="_self" w:history="1">
        <w:r w:rsidRPr="00B5158C">
          <w:rPr>
            <w:rFonts w:ascii="Tahoma" w:hAnsi="Tahoma" w:cs="Tahoma"/>
            <w:color w:val="2671EA"/>
            <w:sz w:val="20"/>
            <w:szCs w:val="20"/>
            <w:u w:val="single"/>
          </w:rPr>
          <w:t>5101:2-5-13</w:t>
        </w:r>
      </w:hyperlink>
      <w:r w:rsidRPr="00B5158C">
        <w:rPr>
          <w:rFonts w:ascii="Tahoma" w:hAnsi="Tahoma" w:cs="Tahoma"/>
          <w:color w:val="000000"/>
          <w:sz w:val="20"/>
          <w:szCs w:val="20"/>
        </w:rPr>
        <w:t> of the Administrative Code.</w:t>
      </w:r>
    </w:p>
    <w:p w14:paraId="41CE4F21" w14:textId="77777777" w:rsidR="00B5158C" w:rsidRPr="00B5158C" w:rsidRDefault="00B5158C" w:rsidP="00B5158C">
      <w:pPr>
        <w:spacing w:before="100" w:beforeAutospacing="1" w:after="100" w:afterAutospacing="1"/>
        <w:ind w:left="720" w:hanging="720"/>
        <w:rPr>
          <w:rFonts w:ascii="Tahoma" w:hAnsi="Tahoma" w:cs="Tahoma"/>
          <w:color w:val="000000"/>
          <w:sz w:val="20"/>
          <w:szCs w:val="20"/>
        </w:rPr>
      </w:pPr>
      <w:r w:rsidRPr="00B5158C">
        <w:rPr>
          <w:rFonts w:ascii="Tahoma" w:hAnsi="Tahoma" w:cs="Tahoma"/>
          <w:color w:val="000000"/>
          <w:sz w:val="20"/>
          <w:szCs w:val="20"/>
        </w:rPr>
        <w:lastRenderedPageBreak/>
        <w:t xml:space="preserve">(F)An assessor's recertification of a foster home shall include at least one home visit and one interview with each member of the household (except foster </w:t>
      </w:r>
      <w:proofErr w:type="gramStart"/>
      <w:r w:rsidRPr="00B5158C">
        <w:rPr>
          <w:rFonts w:ascii="Tahoma" w:hAnsi="Tahoma" w:cs="Tahoma"/>
          <w:color w:val="000000"/>
          <w:sz w:val="20"/>
          <w:szCs w:val="20"/>
        </w:rPr>
        <w:t>children)  based</w:t>
      </w:r>
      <w:proofErr w:type="gramEnd"/>
      <w:r w:rsidRPr="00B5158C">
        <w:rPr>
          <w:rFonts w:ascii="Tahoma" w:hAnsi="Tahoma" w:cs="Tahoma"/>
          <w:color w:val="000000"/>
          <w:sz w:val="20"/>
          <w:szCs w:val="20"/>
        </w:rPr>
        <w:t xml:space="preserve"> on his or her age and development currently residing in the home. This may be a joint interview or individual interviews.</w:t>
      </w:r>
    </w:p>
    <w:p w14:paraId="22BE844D" w14:textId="77777777" w:rsidR="00B5158C" w:rsidRPr="00B5158C" w:rsidRDefault="00B5158C" w:rsidP="00B5158C">
      <w:pPr>
        <w:spacing w:before="100" w:beforeAutospacing="1" w:after="100" w:afterAutospacing="1"/>
        <w:ind w:left="720" w:hanging="720"/>
        <w:rPr>
          <w:rFonts w:ascii="Tahoma" w:hAnsi="Tahoma" w:cs="Tahoma"/>
          <w:color w:val="000000"/>
          <w:sz w:val="20"/>
          <w:szCs w:val="20"/>
        </w:rPr>
      </w:pPr>
      <w:r w:rsidRPr="00B5158C">
        <w:rPr>
          <w:rFonts w:ascii="Tahoma" w:hAnsi="Tahoma" w:cs="Tahoma"/>
          <w:color w:val="000000"/>
          <w:sz w:val="20"/>
          <w:szCs w:val="20"/>
        </w:rPr>
        <w:t>(G)If an agency receives a completed </w:t>
      </w:r>
      <w:hyperlink r:id="rId48" w:tgtFrame="_blank" w:history="1">
        <w:r w:rsidRPr="00B5158C">
          <w:rPr>
            <w:rFonts w:ascii="Tahoma" w:hAnsi="Tahoma" w:cs="Tahoma"/>
            <w:color w:val="2671EA"/>
            <w:sz w:val="20"/>
            <w:szCs w:val="20"/>
            <w:u w:val="single"/>
          </w:rPr>
          <w:t>JFS 01331</w:t>
        </w:r>
      </w:hyperlink>
      <w:r w:rsidRPr="00B5158C">
        <w:rPr>
          <w:rFonts w:ascii="Tahoma" w:hAnsi="Tahoma" w:cs="Tahoma"/>
          <w:color w:val="000000"/>
          <w:sz w:val="20"/>
          <w:szCs w:val="20"/>
        </w:rPr>
        <w:t> at least thirty days prior to the expiration date of a foster home certificate, an agency shall follow the requirements listed in this rule to complete the assessment for recertification.</w:t>
      </w:r>
    </w:p>
    <w:p w14:paraId="01E63340" w14:textId="77777777" w:rsidR="00B5158C" w:rsidRPr="00B5158C" w:rsidRDefault="00B5158C" w:rsidP="00B5158C">
      <w:pPr>
        <w:spacing w:before="100" w:beforeAutospacing="1" w:after="100" w:afterAutospacing="1"/>
        <w:ind w:left="1440" w:hanging="720"/>
        <w:rPr>
          <w:rFonts w:ascii="Tahoma" w:hAnsi="Tahoma" w:cs="Tahoma"/>
          <w:color w:val="000000"/>
          <w:sz w:val="20"/>
          <w:szCs w:val="20"/>
        </w:rPr>
      </w:pPr>
      <w:r w:rsidRPr="00B5158C">
        <w:rPr>
          <w:rFonts w:ascii="Tahoma" w:hAnsi="Tahoma" w:cs="Tahoma"/>
          <w:color w:val="000000"/>
          <w:sz w:val="20"/>
          <w:szCs w:val="20"/>
        </w:rPr>
        <w:t>(</w:t>
      </w:r>
      <w:proofErr w:type="gramStart"/>
      <w:r w:rsidRPr="00B5158C">
        <w:rPr>
          <w:rFonts w:ascii="Tahoma" w:hAnsi="Tahoma" w:cs="Tahoma"/>
          <w:color w:val="000000"/>
          <w:sz w:val="20"/>
          <w:szCs w:val="20"/>
        </w:rPr>
        <w:t>1)At</w:t>
      </w:r>
      <w:proofErr w:type="gramEnd"/>
      <w:r w:rsidRPr="00B5158C">
        <w:rPr>
          <w:rFonts w:ascii="Tahoma" w:hAnsi="Tahoma" w:cs="Tahoma"/>
          <w:color w:val="000000"/>
          <w:sz w:val="20"/>
          <w:szCs w:val="20"/>
        </w:rPr>
        <w:t xml:space="preserve"> the completion of the assessment and prior to the expiration of the foster home certificate, an agency is to enter the required data into SACWIS documenting one of the following:</w:t>
      </w:r>
    </w:p>
    <w:p w14:paraId="7748D758" w14:textId="77777777" w:rsidR="00B5158C" w:rsidRPr="00B5158C" w:rsidRDefault="00B5158C" w:rsidP="00B5158C">
      <w:pPr>
        <w:spacing w:before="100" w:beforeAutospacing="1" w:after="100" w:afterAutospacing="1"/>
        <w:ind w:left="2160" w:hanging="720"/>
        <w:rPr>
          <w:rFonts w:ascii="Tahoma" w:hAnsi="Tahoma" w:cs="Tahoma"/>
          <w:color w:val="000000"/>
          <w:sz w:val="20"/>
          <w:szCs w:val="20"/>
        </w:rPr>
      </w:pPr>
      <w:r w:rsidRPr="00B5158C">
        <w:rPr>
          <w:rFonts w:ascii="Tahoma" w:hAnsi="Tahoma" w:cs="Tahoma"/>
          <w:color w:val="000000"/>
          <w:sz w:val="20"/>
          <w:szCs w:val="20"/>
        </w:rPr>
        <w:t>(a)Recertification.</w:t>
      </w:r>
    </w:p>
    <w:p w14:paraId="407A348C" w14:textId="77777777" w:rsidR="00B5158C" w:rsidRPr="00B5158C" w:rsidRDefault="00B5158C" w:rsidP="00B5158C">
      <w:pPr>
        <w:spacing w:before="100" w:beforeAutospacing="1" w:after="100" w:afterAutospacing="1"/>
        <w:ind w:left="2160" w:hanging="720"/>
        <w:rPr>
          <w:rFonts w:ascii="Tahoma" w:hAnsi="Tahoma" w:cs="Tahoma"/>
          <w:color w:val="000000"/>
          <w:sz w:val="20"/>
          <w:szCs w:val="20"/>
        </w:rPr>
      </w:pPr>
      <w:r w:rsidRPr="00B5158C">
        <w:rPr>
          <w:rFonts w:ascii="Tahoma" w:hAnsi="Tahoma" w:cs="Tahoma"/>
          <w:color w:val="000000"/>
          <w:sz w:val="20"/>
          <w:szCs w:val="20"/>
        </w:rPr>
        <w:t>(b)Denial of recertification.</w:t>
      </w:r>
    </w:p>
    <w:p w14:paraId="2B3EA6B8" w14:textId="77777777" w:rsidR="00B5158C" w:rsidRPr="00B5158C" w:rsidRDefault="00B5158C" w:rsidP="00B5158C">
      <w:pPr>
        <w:spacing w:before="100" w:beforeAutospacing="1" w:after="100" w:afterAutospacing="1"/>
        <w:ind w:left="2160" w:hanging="720"/>
        <w:rPr>
          <w:rFonts w:ascii="Tahoma" w:hAnsi="Tahoma" w:cs="Tahoma"/>
          <w:color w:val="000000"/>
          <w:sz w:val="20"/>
          <w:szCs w:val="20"/>
        </w:rPr>
      </w:pPr>
      <w:r w:rsidRPr="00B5158C">
        <w:rPr>
          <w:rFonts w:ascii="Tahoma" w:hAnsi="Tahoma" w:cs="Tahoma"/>
          <w:color w:val="000000"/>
          <w:sz w:val="20"/>
          <w:szCs w:val="20"/>
        </w:rPr>
        <w:t>(c)Closure, based on receipt of a voluntary withdrawal.</w:t>
      </w:r>
    </w:p>
    <w:p w14:paraId="1D8E9BBD" w14:textId="77777777" w:rsidR="00B5158C" w:rsidRPr="00B5158C" w:rsidRDefault="00B5158C" w:rsidP="00B5158C">
      <w:pPr>
        <w:spacing w:before="100" w:beforeAutospacing="1" w:after="100" w:afterAutospacing="1"/>
        <w:ind w:left="1440" w:hanging="720"/>
        <w:rPr>
          <w:rFonts w:ascii="Tahoma" w:hAnsi="Tahoma" w:cs="Tahoma"/>
          <w:color w:val="000000"/>
          <w:sz w:val="20"/>
          <w:szCs w:val="20"/>
        </w:rPr>
      </w:pPr>
      <w:r w:rsidRPr="00B5158C">
        <w:rPr>
          <w:rFonts w:ascii="Tahoma" w:hAnsi="Tahoma" w:cs="Tahoma"/>
          <w:color w:val="000000"/>
          <w:sz w:val="20"/>
          <w:szCs w:val="20"/>
        </w:rPr>
        <w:t>(</w:t>
      </w:r>
      <w:proofErr w:type="gramStart"/>
      <w:r w:rsidRPr="00B5158C">
        <w:rPr>
          <w:rFonts w:ascii="Tahoma" w:hAnsi="Tahoma" w:cs="Tahoma"/>
          <w:color w:val="000000"/>
          <w:sz w:val="20"/>
          <w:szCs w:val="20"/>
        </w:rPr>
        <w:t>2)The</w:t>
      </w:r>
      <w:proofErr w:type="gramEnd"/>
      <w:r w:rsidRPr="00B5158C">
        <w:rPr>
          <w:rFonts w:ascii="Tahoma" w:hAnsi="Tahoma" w:cs="Tahoma"/>
          <w:color w:val="000000"/>
          <w:sz w:val="20"/>
          <w:szCs w:val="20"/>
        </w:rPr>
        <w:t xml:space="preserve"> effective date of a foster home certificate shall be the first day following the expiration of the previous certificate. For only those certifications in which paragraph (I) of this rule apply, the effective date shall be the date that ODJFS receives the recommendation for certification from the agency, which shall be no more than thirty days past the expiration date of the current certificate.</w:t>
      </w:r>
    </w:p>
    <w:p w14:paraId="02F972A9" w14:textId="77777777" w:rsidR="00B5158C" w:rsidRPr="00B5158C" w:rsidRDefault="00B5158C" w:rsidP="00B5158C">
      <w:pPr>
        <w:spacing w:before="100" w:beforeAutospacing="1" w:after="100" w:afterAutospacing="1"/>
        <w:ind w:left="720" w:hanging="720"/>
        <w:rPr>
          <w:rFonts w:ascii="Tahoma" w:hAnsi="Tahoma" w:cs="Tahoma"/>
          <w:color w:val="000000"/>
          <w:sz w:val="20"/>
          <w:szCs w:val="20"/>
        </w:rPr>
      </w:pPr>
      <w:r w:rsidRPr="00B5158C">
        <w:rPr>
          <w:rFonts w:ascii="Tahoma" w:hAnsi="Tahoma" w:cs="Tahoma"/>
          <w:color w:val="000000"/>
          <w:sz w:val="20"/>
          <w:szCs w:val="20"/>
        </w:rPr>
        <w:t>(H)If an agency receives a completed </w:t>
      </w:r>
      <w:hyperlink r:id="rId49" w:tgtFrame="_blank" w:history="1">
        <w:r w:rsidRPr="00B5158C">
          <w:rPr>
            <w:rFonts w:ascii="Tahoma" w:hAnsi="Tahoma" w:cs="Tahoma"/>
            <w:color w:val="2671EA"/>
            <w:sz w:val="20"/>
            <w:szCs w:val="20"/>
            <w:u w:val="single"/>
          </w:rPr>
          <w:t>JFS 01331</w:t>
        </w:r>
      </w:hyperlink>
      <w:r w:rsidRPr="00B5158C">
        <w:rPr>
          <w:rFonts w:ascii="Tahoma" w:hAnsi="Tahoma" w:cs="Tahoma"/>
          <w:color w:val="000000"/>
          <w:sz w:val="20"/>
          <w:szCs w:val="20"/>
        </w:rPr>
        <w:t> less than thirty days prior to the expiration date of a foster home certificate, the agency may complete the requirements listed in this rule if they have sufficient time and resources to complete the assessment and submit the requirements listed in paragraph (G) of this rule prior to the expiration of the foster home certificate.</w:t>
      </w:r>
    </w:p>
    <w:p w14:paraId="36B07E6F" w14:textId="77777777" w:rsidR="00B5158C" w:rsidRPr="00B5158C" w:rsidRDefault="00B5158C" w:rsidP="00B5158C">
      <w:pPr>
        <w:spacing w:before="100" w:beforeAutospacing="1" w:after="100" w:afterAutospacing="1"/>
        <w:ind w:left="1440" w:hanging="720"/>
        <w:rPr>
          <w:rFonts w:ascii="Tahoma" w:hAnsi="Tahoma" w:cs="Tahoma"/>
          <w:color w:val="000000"/>
          <w:sz w:val="20"/>
          <w:szCs w:val="20"/>
        </w:rPr>
      </w:pPr>
      <w:r w:rsidRPr="00B5158C">
        <w:rPr>
          <w:rFonts w:ascii="Tahoma" w:hAnsi="Tahoma" w:cs="Tahoma"/>
          <w:color w:val="000000"/>
          <w:sz w:val="20"/>
          <w:szCs w:val="20"/>
        </w:rPr>
        <w:t>(</w:t>
      </w:r>
      <w:proofErr w:type="gramStart"/>
      <w:r w:rsidRPr="00B5158C">
        <w:rPr>
          <w:rFonts w:ascii="Tahoma" w:hAnsi="Tahoma" w:cs="Tahoma"/>
          <w:color w:val="000000"/>
          <w:sz w:val="20"/>
          <w:szCs w:val="20"/>
        </w:rPr>
        <w:t>1)If</w:t>
      </w:r>
      <w:proofErr w:type="gramEnd"/>
      <w:r w:rsidRPr="00B5158C">
        <w:rPr>
          <w:rFonts w:ascii="Tahoma" w:hAnsi="Tahoma" w:cs="Tahoma"/>
          <w:color w:val="000000"/>
          <w:sz w:val="20"/>
          <w:szCs w:val="20"/>
        </w:rPr>
        <w:t xml:space="preserve"> the agency is unable to complete the recertification prior to the expiration, the foster care certificate will expire on the date of expiration.</w:t>
      </w:r>
    </w:p>
    <w:p w14:paraId="2BEF3548" w14:textId="77777777" w:rsidR="00B5158C" w:rsidRPr="00B5158C" w:rsidRDefault="00B5158C" w:rsidP="00B5158C">
      <w:pPr>
        <w:spacing w:before="100" w:beforeAutospacing="1" w:after="100" w:afterAutospacing="1"/>
        <w:ind w:left="1440" w:hanging="720"/>
        <w:rPr>
          <w:rFonts w:ascii="Tahoma" w:hAnsi="Tahoma" w:cs="Tahoma"/>
          <w:color w:val="000000"/>
          <w:sz w:val="20"/>
          <w:szCs w:val="20"/>
        </w:rPr>
      </w:pPr>
      <w:r w:rsidRPr="00B5158C">
        <w:rPr>
          <w:rFonts w:ascii="Tahoma" w:hAnsi="Tahoma" w:cs="Tahoma"/>
          <w:color w:val="000000"/>
          <w:sz w:val="20"/>
          <w:szCs w:val="20"/>
        </w:rPr>
        <w:t>(</w:t>
      </w:r>
      <w:proofErr w:type="gramStart"/>
      <w:r w:rsidRPr="00B5158C">
        <w:rPr>
          <w:rFonts w:ascii="Tahoma" w:hAnsi="Tahoma" w:cs="Tahoma"/>
          <w:color w:val="000000"/>
          <w:sz w:val="20"/>
          <w:szCs w:val="20"/>
        </w:rPr>
        <w:t>2)If</w:t>
      </w:r>
      <w:proofErr w:type="gramEnd"/>
      <w:r w:rsidRPr="00B5158C">
        <w:rPr>
          <w:rFonts w:ascii="Tahoma" w:hAnsi="Tahoma" w:cs="Tahoma"/>
          <w:color w:val="000000"/>
          <w:sz w:val="20"/>
          <w:szCs w:val="20"/>
        </w:rPr>
        <w:t xml:space="preserve"> the foster care certification expires, the agency shall, within ten days after the expiration date of the certification:</w:t>
      </w:r>
    </w:p>
    <w:p w14:paraId="12DBC42E" w14:textId="77777777" w:rsidR="00B5158C" w:rsidRPr="00B5158C" w:rsidRDefault="00B5158C" w:rsidP="00B5158C">
      <w:pPr>
        <w:spacing w:before="100" w:beforeAutospacing="1" w:after="100" w:afterAutospacing="1"/>
        <w:ind w:left="2160" w:hanging="720"/>
        <w:rPr>
          <w:rFonts w:ascii="Tahoma" w:hAnsi="Tahoma" w:cs="Tahoma"/>
          <w:color w:val="000000"/>
          <w:sz w:val="20"/>
          <w:szCs w:val="20"/>
        </w:rPr>
      </w:pPr>
      <w:r w:rsidRPr="00B5158C">
        <w:rPr>
          <w:rFonts w:ascii="Tahoma" w:hAnsi="Tahoma" w:cs="Tahoma"/>
          <w:color w:val="000000"/>
          <w:sz w:val="20"/>
          <w:szCs w:val="20"/>
        </w:rPr>
        <w:t>(a)Provide written notification to the caregiver of the following:</w:t>
      </w:r>
    </w:p>
    <w:p w14:paraId="1401D4F5" w14:textId="77777777" w:rsidR="00B5158C" w:rsidRPr="00B5158C" w:rsidRDefault="00B5158C" w:rsidP="00B5158C">
      <w:pPr>
        <w:spacing w:before="100" w:beforeAutospacing="1" w:after="100" w:afterAutospacing="1"/>
        <w:ind w:left="2880" w:hanging="720"/>
        <w:rPr>
          <w:rFonts w:ascii="Tahoma" w:hAnsi="Tahoma" w:cs="Tahoma"/>
          <w:color w:val="000000"/>
          <w:sz w:val="20"/>
          <w:szCs w:val="20"/>
        </w:rPr>
      </w:pPr>
      <w:r w:rsidRPr="00B5158C">
        <w:rPr>
          <w:rFonts w:ascii="Tahoma" w:hAnsi="Tahoma" w:cs="Tahoma"/>
          <w:color w:val="000000"/>
          <w:sz w:val="20"/>
          <w:szCs w:val="20"/>
        </w:rPr>
        <w:t>(</w:t>
      </w:r>
      <w:proofErr w:type="spellStart"/>
      <w:r w:rsidRPr="00B5158C">
        <w:rPr>
          <w:rFonts w:ascii="Tahoma" w:hAnsi="Tahoma" w:cs="Tahoma"/>
          <w:color w:val="000000"/>
          <w:sz w:val="20"/>
          <w:szCs w:val="20"/>
        </w:rPr>
        <w:t>i</w:t>
      </w:r>
      <w:proofErr w:type="spellEnd"/>
      <w:r w:rsidRPr="00B5158C">
        <w:rPr>
          <w:rFonts w:ascii="Tahoma" w:hAnsi="Tahoma" w:cs="Tahoma"/>
          <w:color w:val="000000"/>
          <w:sz w:val="20"/>
          <w:szCs w:val="20"/>
        </w:rPr>
        <w:t>)That the foster care certification has expired.</w:t>
      </w:r>
    </w:p>
    <w:p w14:paraId="25536FFB" w14:textId="77777777" w:rsidR="00B5158C" w:rsidRPr="00B5158C" w:rsidRDefault="00B5158C" w:rsidP="00B5158C">
      <w:pPr>
        <w:spacing w:before="100" w:beforeAutospacing="1" w:after="100" w:afterAutospacing="1"/>
        <w:ind w:left="2880" w:hanging="720"/>
        <w:rPr>
          <w:rFonts w:ascii="Tahoma" w:hAnsi="Tahoma" w:cs="Tahoma"/>
          <w:color w:val="000000"/>
          <w:sz w:val="20"/>
          <w:szCs w:val="20"/>
        </w:rPr>
      </w:pPr>
      <w:r w:rsidRPr="00B5158C">
        <w:rPr>
          <w:rFonts w:ascii="Tahoma" w:hAnsi="Tahoma" w:cs="Tahoma"/>
          <w:color w:val="000000"/>
          <w:sz w:val="20"/>
          <w:szCs w:val="20"/>
        </w:rPr>
        <w:t>(ii)That if the family would like to obtain foster care certification, the family must reapply for initial certification pursuant to rule </w:t>
      </w:r>
      <w:hyperlink r:id="rId50" w:tgtFrame="_self" w:history="1">
        <w:r w:rsidRPr="00B5158C">
          <w:rPr>
            <w:rFonts w:ascii="Tahoma" w:hAnsi="Tahoma" w:cs="Tahoma"/>
            <w:color w:val="2671EA"/>
            <w:sz w:val="20"/>
            <w:szCs w:val="20"/>
            <w:u w:val="single"/>
          </w:rPr>
          <w:t>5101:2-5-20</w:t>
        </w:r>
      </w:hyperlink>
      <w:r w:rsidRPr="00B5158C">
        <w:rPr>
          <w:rFonts w:ascii="Tahoma" w:hAnsi="Tahoma" w:cs="Tahoma"/>
          <w:color w:val="000000"/>
          <w:sz w:val="20"/>
          <w:szCs w:val="20"/>
        </w:rPr>
        <w:t> of the Administrative Code.</w:t>
      </w:r>
    </w:p>
    <w:p w14:paraId="0CFBB3C6" w14:textId="77777777" w:rsidR="00B5158C" w:rsidRPr="00B5158C" w:rsidRDefault="00B5158C" w:rsidP="00B5158C">
      <w:pPr>
        <w:spacing w:before="100" w:beforeAutospacing="1" w:after="100" w:afterAutospacing="1"/>
        <w:ind w:left="2160" w:hanging="720"/>
        <w:rPr>
          <w:rFonts w:ascii="Tahoma" w:hAnsi="Tahoma" w:cs="Tahoma"/>
          <w:color w:val="000000"/>
          <w:sz w:val="20"/>
          <w:szCs w:val="20"/>
        </w:rPr>
      </w:pPr>
      <w:r w:rsidRPr="00B5158C">
        <w:rPr>
          <w:rFonts w:ascii="Tahoma" w:hAnsi="Tahoma" w:cs="Tahoma"/>
          <w:color w:val="000000"/>
          <w:sz w:val="20"/>
          <w:szCs w:val="20"/>
        </w:rPr>
        <w:t>(b)An agency shall enter the required data into SACWIS to close the provider because the foster care certification has expired.</w:t>
      </w:r>
    </w:p>
    <w:p w14:paraId="2F2C6043" w14:textId="77777777" w:rsidR="00B5158C" w:rsidRPr="00B5158C" w:rsidRDefault="00B5158C" w:rsidP="00B5158C">
      <w:pPr>
        <w:spacing w:before="100" w:beforeAutospacing="1" w:after="100" w:afterAutospacing="1"/>
        <w:ind w:left="720" w:hanging="720"/>
        <w:rPr>
          <w:rFonts w:ascii="Tahoma" w:hAnsi="Tahoma" w:cs="Tahoma"/>
          <w:color w:val="000000"/>
          <w:sz w:val="20"/>
          <w:szCs w:val="20"/>
        </w:rPr>
      </w:pPr>
      <w:r w:rsidRPr="00B5158C">
        <w:rPr>
          <w:rFonts w:ascii="Tahoma" w:hAnsi="Tahoma" w:cs="Tahoma"/>
          <w:color w:val="000000"/>
          <w:sz w:val="20"/>
          <w:szCs w:val="20"/>
        </w:rPr>
        <w:t>(I)    The determination of the specific number, age, and gender of children the foster home is certified for is the joint decision of the caregiver(s) and the assessor, based on the caregiver's strengths and needs, and the physical structure of the residence.</w:t>
      </w:r>
    </w:p>
    <w:p w14:paraId="5475C00F" w14:textId="77777777" w:rsidR="00B5158C" w:rsidRPr="00B5158C" w:rsidRDefault="00B5158C" w:rsidP="00B5158C">
      <w:pPr>
        <w:spacing w:before="100" w:beforeAutospacing="1" w:after="100" w:afterAutospacing="1"/>
        <w:ind w:left="1440" w:hanging="720"/>
        <w:rPr>
          <w:rFonts w:ascii="Tahoma" w:hAnsi="Tahoma" w:cs="Tahoma"/>
          <w:color w:val="000000"/>
          <w:sz w:val="20"/>
          <w:szCs w:val="20"/>
        </w:rPr>
      </w:pPr>
      <w:r w:rsidRPr="00B5158C">
        <w:rPr>
          <w:rFonts w:ascii="Tahoma" w:hAnsi="Tahoma" w:cs="Tahoma"/>
          <w:color w:val="000000"/>
          <w:sz w:val="20"/>
          <w:szCs w:val="20"/>
        </w:rPr>
        <w:lastRenderedPageBreak/>
        <w:t>(1)All placements in a foster home shall be in compliance with this determination and with the provisions of rule </w:t>
      </w:r>
      <w:hyperlink r:id="rId51" w:tgtFrame="_self" w:history="1">
        <w:r w:rsidRPr="00B5158C">
          <w:rPr>
            <w:rFonts w:ascii="Tahoma" w:hAnsi="Tahoma" w:cs="Tahoma"/>
            <w:color w:val="2671EA"/>
            <w:sz w:val="20"/>
            <w:szCs w:val="20"/>
            <w:u w:val="single"/>
          </w:rPr>
          <w:t>5101:2-5-32</w:t>
        </w:r>
      </w:hyperlink>
      <w:r w:rsidRPr="00B5158C">
        <w:rPr>
          <w:rFonts w:ascii="Tahoma" w:hAnsi="Tahoma" w:cs="Tahoma"/>
          <w:color w:val="000000"/>
          <w:sz w:val="20"/>
          <w:szCs w:val="20"/>
        </w:rPr>
        <w:t> of the Administrative Code.</w:t>
      </w:r>
    </w:p>
    <w:p w14:paraId="4455D17F" w14:textId="77777777" w:rsidR="00B5158C" w:rsidRPr="00B5158C" w:rsidRDefault="00B5158C" w:rsidP="00B5158C">
      <w:pPr>
        <w:spacing w:before="100" w:beforeAutospacing="1" w:after="100" w:afterAutospacing="1"/>
        <w:ind w:left="1440" w:hanging="720"/>
        <w:rPr>
          <w:rFonts w:ascii="Tahoma" w:hAnsi="Tahoma" w:cs="Tahoma"/>
          <w:color w:val="000000"/>
          <w:sz w:val="20"/>
          <w:szCs w:val="20"/>
        </w:rPr>
      </w:pPr>
      <w:r w:rsidRPr="00B5158C">
        <w:rPr>
          <w:rFonts w:ascii="Tahoma" w:hAnsi="Tahoma" w:cs="Tahoma"/>
          <w:color w:val="000000"/>
          <w:sz w:val="20"/>
          <w:szCs w:val="20"/>
        </w:rPr>
        <w:t>(</w:t>
      </w:r>
      <w:proofErr w:type="gramStart"/>
      <w:r w:rsidRPr="00B5158C">
        <w:rPr>
          <w:rFonts w:ascii="Tahoma" w:hAnsi="Tahoma" w:cs="Tahoma"/>
          <w:color w:val="000000"/>
          <w:sz w:val="20"/>
          <w:szCs w:val="20"/>
        </w:rPr>
        <w:t>2)Upon</w:t>
      </w:r>
      <w:proofErr w:type="gramEnd"/>
      <w:r w:rsidRPr="00B5158C">
        <w:rPr>
          <w:rFonts w:ascii="Tahoma" w:hAnsi="Tahoma" w:cs="Tahoma"/>
          <w:color w:val="000000"/>
          <w:sz w:val="20"/>
          <w:szCs w:val="20"/>
        </w:rPr>
        <w:t xml:space="preserve"> the request from a foster caregiver, the JFS 1673-A "Child Characteristics Checklist" may be updated as often as needed.</w:t>
      </w:r>
    </w:p>
    <w:p w14:paraId="791A497C" w14:textId="19B4980A" w:rsidR="00B5158C" w:rsidRPr="00B5158C" w:rsidRDefault="00B5158C" w:rsidP="00B5158C">
      <w:pPr>
        <w:spacing w:before="100" w:beforeAutospacing="1" w:after="100" w:afterAutospacing="1"/>
        <w:rPr>
          <w:rFonts w:ascii="Tahoma" w:hAnsi="Tahoma" w:cs="Tahoma"/>
          <w:color w:val="000000"/>
          <w:sz w:val="16"/>
          <w:szCs w:val="16"/>
        </w:rPr>
      </w:pPr>
      <w:r w:rsidRPr="00B5158C">
        <w:rPr>
          <w:rFonts w:ascii="Tahoma" w:hAnsi="Tahoma" w:cs="Tahoma"/>
          <w:color w:val="000000"/>
          <w:sz w:val="16"/>
          <w:szCs w:val="16"/>
        </w:rPr>
        <w:t>Effective: 6/15/2020</w:t>
      </w:r>
      <w:r>
        <w:rPr>
          <w:rFonts w:ascii="Tahoma" w:hAnsi="Tahoma" w:cs="Tahoma"/>
          <w:color w:val="000000"/>
          <w:sz w:val="16"/>
          <w:szCs w:val="16"/>
        </w:rPr>
        <w:br/>
      </w:r>
      <w:r w:rsidRPr="00B5158C">
        <w:rPr>
          <w:rFonts w:ascii="Tahoma" w:hAnsi="Tahoma" w:cs="Tahoma"/>
          <w:color w:val="000000"/>
          <w:sz w:val="16"/>
          <w:szCs w:val="16"/>
        </w:rPr>
        <w:t>Five Year Review (FYR) Dates: 3/19/2020 and 06/15/2025</w:t>
      </w:r>
      <w:r>
        <w:rPr>
          <w:rFonts w:ascii="Tahoma" w:hAnsi="Tahoma" w:cs="Tahoma"/>
          <w:color w:val="000000"/>
          <w:sz w:val="16"/>
          <w:szCs w:val="16"/>
        </w:rPr>
        <w:br/>
      </w:r>
      <w:r w:rsidRPr="00B5158C">
        <w:rPr>
          <w:rFonts w:ascii="Tahoma" w:hAnsi="Tahoma" w:cs="Tahoma"/>
          <w:color w:val="000000"/>
          <w:sz w:val="16"/>
          <w:szCs w:val="16"/>
        </w:rPr>
        <w:t>Certification: CERTIFIED ELECTRONICALLY</w:t>
      </w:r>
      <w:r>
        <w:rPr>
          <w:rFonts w:ascii="Tahoma" w:hAnsi="Tahoma" w:cs="Tahoma"/>
          <w:color w:val="000000"/>
          <w:sz w:val="16"/>
          <w:szCs w:val="16"/>
        </w:rPr>
        <w:br/>
      </w:r>
      <w:r w:rsidRPr="00B5158C">
        <w:rPr>
          <w:rFonts w:ascii="Tahoma" w:hAnsi="Tahoma" w:cs="Tahoma"/>
          <w:color w:val="000000"/>
          <w:sz w:val="16"/>
          <w:szCs w:val="16"/>
        </w:rPr>
        <w:t>Date: 06/05/2020</w:t>
      </w:r>
      <w:r>
        <w:rPr>
          <w:rFonts w:ascii="Tahoma" w:hAnsi="Tahoma" w:cs="Tahoma"/>
          <w:color w:val="000000"/>
          <w:sz w:val="16"/>
          <w:szCs w:val="16"/>
        </w:rPr>
        <w:br/>
      </w:r>
      <w:r w:rsidRPr="00B5158C">
        <w:rPr>
          <w:rFonts w:ascii="Tahoma" w:hAnsi="Tahoma" w:cs="Tahoma"/>
          <w:color w:val="000000"/>
          <w:sz w:val="16"/>
          <w:szCs w:val="16"/>
        </w:rPr>
        <w:t>Promulgated Under: 119.03</w:t>
      </w:r>
      <w:r>
        <w:rPr>
          <w:rFonts w:ascii="Tahoma" w:hAnsi="Tahoma" w:cs="Tahoma"/>
          <w:color w:val="000000"/>
          <w:sz w:val="16"/>
          <w:szCs w:val="16"/>
        </w:rPr>
        <w:br/>
      </w:r>
      <w:r w:rsidRPr="00B5158C">
        <w:rPr>
          <w:rFonts w:ascii="Tahoma" w:hAnsi="Tahoma" w:cs="Tahoma"/>
          <w:color w:val="000000"/>
          <w:sz w:val="16"/>
          <w:szCs w:val="16"/>
        </w:rPr>
        <w:t>Statutory Authority: 5103.03, 5103.18</w:t>
      </w:r>
      <w:r>
        <w:rPr>
          <w:rFonts w:ascii="Tahoma" w:hAnsi="Tahoma" w:cs="Tahoma"/>
          <w:color w:val="000000"/>
          <w:sz w:val="16"/>
          <w:szCs w:val="16"/>
        </w:rPr>
        <w:br/>
      </w:r>
      <w:r w:rsidRPr="00B5158C">
        <w:rPr>
          <w:rFonts w:ascii="Tahoma" w:hAnsi="Tahoma" w:cs="Tahoma"/>
          <w:color w:val="000000"/>
          <w:sz w:val="16"/>
          <w:szCs w:val="16"/>
        </w:rPr>
        <w:t>Rule Amplifies: 2151.86, 5103.02, 5103.03, 5103.18</w:t>
      </w:r>
      <w:r>
        <w:rPr>
          <w:rFonts w:ascii="Tahoma" w:hAnsi="Tahoma" w:cs="Tahoma"/>
          <w:color w:val="000000"/>
          <w:sz w:val="16"/>
          <w:szCs w:val="16"/>
        </w:rPr>
        <w:br/>
      </w:r>
      <w:r w:rsidRPr="00B5158C">
        <w:rPr>
          <w:rFonts w:ascii="Tahoma" w:hAnsi="Tahoma" w:cs="Tahoma"/>
          <w:color w:val="000000"/>
          <w:sz w:val="16"/>
          <w:szCs w:val="16"/>
        </w:rPr>
        <w:t>Prior Effective Dates: 12/30/1966, 10/01/1986, 07/02/1990 (Emer.), 10/01/1990, 01/01/1991, 09/18/1996, 07/01/2000, 01/01/2003, 12/11/2006, 12/01/2009, 10/01/2011, 11/01/2015</w:t>
      </w:r>
    </w:p>
    <w:p w14:paraId="3BBC5B52" w14:textId="77777777" w:rsidR="000662CB" w:rsidRDefault="000662CB" w:rsidP="000662CB">
      <w:pPr>
        <w:rPr>
          <w:rStyle w:val="rulenumber"/>
          <w:rFonts w:ascii="Tahoma" w:hAnsi="Tahoma" w:cs="Tahoma"/>
          <w:b/>
          <w:bCs/>
          <w:color w:val="000000"/>
          <w:sz w:val="20"/>
          <w:szCs w:val="20"/>
        </w:rPr>
      </w:pPr>
    </w:p>
    <w:p w14:paraId="52D588AE" w14:textId="611347F5" w:rsidR="000662CB" w:rsidRPr="000662CB" w:rsidRDefault="000662CB" w:rsidP="000662CB">
      <w:pPr>
        <w:rPr>
          <w:rFonts w:ascii="Tahoma" w:hAnsi="Tahoma" w:cs="Tahoma"/>
          <w:b/>
          <w:bCs/>
          <w:color w:val="000000"/>
          <w:sz w:val="20"/>
          <w:szCs w:val="20"/>
        </w:rPr>
      </w:pPr>
      <w:r w:rsidRPr="000662CB">
        <w:rPr>
          <w:rStyle w:val="rulenumber"/>
          <w:rFonts w:ascii="Tahoma" w:hAnsi="Tahoma" w:cs="Tahoma"/>
          <w:b/>
          <w:bCs/>
          <w:color w:val="000000"/>
          <w:sz w:val="20"/>
          <w:szCs w:val="20"/>
        </w:rPr>
        <w:t>5101:2-5-35</w:t>
      </w:r>
      <w:r>
        <w:rPr>
          <w:rStyle w:val="rulenumber"/>
          <w:rFonts w:ascii="Tahoma" w:hAnsi="Tahoma" w:cs="Tahoma"/>
          <w:b/>
          <w:bCs/>
          <w:color w:val="000000"/>
          <w:sz w:val="20"/>
          <w:szCs w:val="20"/>
        </w:rPr>
        <w:t xml:space="preserve"> </w:t>
      </w:r>
      <w:r w:rsidRPr="000662CB">
        <w:rPr>
          <w:rStyle w:val="ruletitle"/>
          <w:rFonts w:ascii="Tahoma" w:hAnsi="Tahoma" w:cs="Tahoma"/>
          <w:b/>
          <w:bCs/>
          <w:color w:val="000000"/>
          <w:sz w:val="20"/>
          <w:szCs w:val="20"/>
        </w:rPr>
        <w:t>Children's Rights</w:t>
      </w:r>
    </w:p>
    <w:p w14:paraId="64E95340" w14:textId="77777777" w:rsidR="000662CB" w:rsidRPr="000662CB" w:rsidRDefault="009A372D" w:rsidP="000662CB">
      <w:pPr>
        <w:rPr>
          <w:rFonts w:ascii="Tahoma" w:hAnsi="Tahoma" w:cs="Tahoma"/>
          <w:b/>
          <w:bCs/>
          <w:color w:val="000000"/>
          <w:sz w:val="20"/>
          <w:szCs w:val="20"/>
        </w:rPr>
      </w:pPr>
      <w:hyperlink r:id="rId52" w:history="1">
        <w:r w:rsidR="000662CB" w:rsidRPr="000662CB">
          <w:rPr>
            <w:rStyle w:val="Hyperlink"/>
            <w:rFonts w:ascii="Tahoma" w:hAnsi="Tahoma" w:cs="Tahoma"/>
            <w:b/>
            <w:bCs/>
            <w:color w:val="2671EA"/>
            <w:sz w:val="20"/>
            <w:szCs w:val="20"/>
          </w:rPr>
          <w:t>FCASMTL 376</w:t>
        </w:r>
      </w:hyperlink>
    </w:p>
    <w:p w14:paraId="662BA87F" w14:textId="77777777" w:rsidR="000662CB" w:rsidRPr="000662CB" w:rsidRDefault="000662CB" w:rsidP="000662CB">
      <w:pPr>
        <w:rPr>
          <w:rFonts w:ascii="Tahoma" w:hAnsi="Tahoma" w:cs="Tahoma"/>
          <w:b/>
          <w:bCs/>
          <w:color w:val="000000"/>
          <w:sz w:val="20"/>
          <w:szCs w:val="20"/>
        </w:rPr>
      </w:pPr>
      <w:r w:rsidRPr="000662CB">
        <w:rPr>
          <w:rFonts w:ascii="Tahoma" w:hAnsi="Tahoma" w:cs="Tahoma"/>
          <w:b/>
          <w:bCs/>
          <w:color w:val="000000"/>
          <w:sz w:val="20"/>
          <w:szCs w:val="20"/>
        </w:rPr>
        <w:t>Effective Date: March 1, 2017</w:t>
      </w:r>
    </w:p>
    <w:p w14:paraId="33EBFFB5" w14:textId="77777777" w:rsidR="000662CB" w:rsidRPr="000662CB" w:rsidRDefault="000662CB" w:rsidP="000662CB">
      <w:pPr>
        <w:rPr>
          <w:rFonts w:ascii="Tahoma" w:hAnsi="Tahoma" w:cs="Tahoma"/>
          <w:b/>
          <w:bCs/>
          <w:color w:val="000000"/>
          <w:sz w:val="20"/>
          <w:szCs w:val="20"/>
        </w:rPr>
      </w:pPr>
      <w:r w:rsidRPr="000662CB">
        <w:rPr>
          <w:rFonts w:ascii="Tahoma" w:hAnsi="Tahoma" w:cs="Tahoma"/>
          <w:b/>
          <w:bCs/>
          <w:color w:val="000000"/>
          <w:sz w:val="20"/>
          <w:szCs w:val="20"/>
        </w:rPr>
        <w:t>Most Current Prior Effective Date: </w:t>
      </w:r>
      <w:hyperlink r:id="rId53" w:history="1">
        <w:r w:rsidRPr="000662CB">
          <w:rPr>
            <w:rStyle w:val="Hyperlink"/>
            <w:rFonts w:ascii="Tahoma" w:hAnsi="Tahoma" w:cs="Tahoma"/>
            <w:b/>
            <w:bCs/>
            <w:color w:val="2671EA"/>
            <w:sz w:val="20"/>
            <w:szCs w:val="20"/>
          </w:rPr>
          <w:t>October 1, 2011</w:t>
        </w:r>
      </w:hyperlink>
    </w:p>
    <w:p w14:paraId="7FBD87FC" w14:textId="26A94E76" w:rsidR="000662CB" w:rsidRPr="000662CB" w:rsidRDefault="000662CB" w:rsidP="000662CB">
      <w:pPr>
        <w:pStyle w:val="NormalWeb"/>
        <w:ind w:left="720" w:hanging="720"/>
        <w:rPr>
          <w:rFonts w:ascii="Tahoma" w:hAnsi="Tahoma" w:cs="Tahoma"/>
          <w:color w:val="000000"/>
          <w:sz w:val="20"/>
          <w:szCs w:val="20"/>
        </w:rPr>
      </w:pPr>
      <w:r w:rsidRPr="000662CB">
        <w:rPr>
          <w:rFonts w:ascii="Tahoma" w:hAnsi="Tahoma" w:cs="Tahoma"/>
          <w:color w:val="000000"/>
          <w:sz w:val="20"/>
          <w:szCs w:val="20"/>
        </w:rPr>
        <w:t xml:space="preserve">(A)No agency, foster </w:t>
      </w:r>
      <w:proofErr w:type="spellStart"/>
      <w:proofErr w:type="gramStart"/>
      <w:r w:rsidRPr="000662CB">
        <w:rPr>
          <w:rFonts w:ascii="Tahoma" w:hAnsi="Tahoma" w:cs="Tahoma"/>
          <w:color w:val="000000"/>
          <w:sz w:val="20"/>
          <w:szCs w:val="20"/>
        </w:rPr>
        <w:t>caregiver</w:t>
      </w:r>
      <w:r w:rsidRPr="000662CB">
        <w:rPr>
          <w:rFonts w:ascii="Tahoma" w:hAnsi="Tahoma" w:cs="Tahoma"/>
          <w:color w:val="000000"/>
          <w:sz w:val="20"/>
          <w:szCs w:val="20"/>
          <w:u w:val="single"/>
        </w:rPr>
        <w:t>,</w:t>
      </w:r>
      <w:r w:rsidRPr="000662CB">
        <w:rPr>
          <w:rFonts w:ascii="Tahoma" w:hAnsi="Tahoma" w:cs="Tahoma"/>
          <w:color w:val="000000"/>
          <w:sz w:val="20"/>
          <w:szCs w:val="20"/>
        </w:rPr>
        <w:t>residential</w:t>
      </w:r>
      <w:proofErr w:type="spellEnd"/>
      <w:proofErr w:type="gramEnd"/>
      <w:r w:rsidRPr="000662CB">
        <w:rPr>
          <w:rFonts w:ascii="Tahoma" w:hAnsi="Tahoma" w:cs="Tahoma"/>
          <w:color w:val="000000"/>
          <w:sz w:val="20"/>
          <w:szCs w:val="20"/>
        </w:rPr>
        <w:t xml:space="preserve"> facility or any employee of an agency or residential facility shall in any way violate any of the following rights of children:</w:t>
      </w:r>
    </w:p>
    <w:p w14:paraId="2516C875" w14:textId="77777777" w:rsidR="000662CB" w:rsidRPr="000662CB" w:rsidRDefault="000662CB" w:rsidP="000662CB">
      <w:pPr>
        <w:pStyle w:val="NormalWeb"/>
        <w:ind w:left="1440" w:hanging="720"/>
        <w:rPr>
          <w:rFonts w:ascii="Tahoma" w:hAnsi="Tahoma" w:cs="Tahoma"/>
          <w:color w:val="000000"/>
          <w:sz w:val="20"/>
          <w:szCs w:val="20"/>
        </w:rPr>
      </w:pPr>
      <w:r w:rsidRPr="000662CB">
        <w:rPr>
          <w:rFonts w:ascii="Tahoma" w:hAnsi="Tahoma" w:cs="Tahoma"/>
          <w:color w:val="000000"/>
          <w:sz w:val="20"/>
          <w:szCs w:val="20"/>
        </w:rPr>
        <w:t>(</w:t>
      </w:r>
      <w:proofErr w:type="gramStart"/>
      <w:r w:rsidRPr="000662CB">
        <w:rPr>
          <w:rFonts w:ascii="Tahoma" w:hAnsi="Tahoma" w:cs="Tahoma"/>
          <w:color w:val="000000"/>
          <w:sz w:val="20"/>
          <w:szCs w:val="20"/>
        </w:rPr>
        <w:t>1)The</w:t>
      </w:r>
      <w:proofErr w:type="gramEnd"/>
      <w:r w:rsidRPr="000662CB">
        <w:rPr>
          <w:rFonts w:ascii="Tahoma" w:hAnsi="Tahoma" w:cs="Tahoma"/>
          <w:color w:val="000000"/>
          <w:sz w:val="20"/>
          <w:szCs w:val="20"/>
        </w:rPr>
        <w:t xml:space="preserve"> right to enjoy freedom of thought, conscience, and religion or to abstain from the practice of religion.</w:t>
      </w:r>
    </w:p>
    <w:p w14:paraId="7614F85B" w14:textId="77777777" w:rsidR="000662CB" w:rsidRPr="000662CB" w:rsidRDefault="000662CB" w:rsidP="000662CB">
      <w:pPr>
        <w:pStyle w:val="NormalWeb"/>
        <w:ind w:left="1440" w:hanging="720"/>
        <w:rPr>
          <w:rFonts w:ascii="Tahoma" w:hAnsi="Tahoma" w:cs="Tahoma"/>
          <w:color w:val="000000"/>
          <w:sz w:val="20"/>
          <w:szCs w:val="20"/>
        </w:rPr>
      </w:pPr>
      <w:r w:rsidRPr="000662CB">
        <w:rPr>
          <w:rFonts w:ascii="Tahoma" w:hAnsi="Tahoma" w:cs="Tahoma"/>
          <w:color w:val="000000"/>
          <w:sz w:val="20"/>
          <w:szCs w:val="20"/>
        </w:rPr>
        <w:t>(</w:t>
      </w:r>
      <w:proofErr w:type="gramStart"/>
      <w:r w:rsidRPr="000662CB">
        <w:rPr>
          <w:rFonts w:ascii="Tahoma" w:hAnsi="Tahoma" w:cs="Tahoma"/>
          <w:color w:val="000000"/>
          <w:sz w:val="20"/>
          <w:szCs w:val="20"/>
        </w:rPr>
        <w:t>2)The</w:t>
      </w:r>
      <w:proofErr w:type="gramEnd"/>
      <w:r w:rsidRPr="000662CB">
        <w:rPr>
          <w:rFonts w:ascii="Tahoma" w:hAnsi="Tahoma" w:cs="Tahoma"/>
          <w:color w:val="000000"/>
          <w:sz w:val="20"/>
          <w:szCs w:val="20"/>
        </w:rPr>
        <w:t xml:space="preserve"> right to reasonable enjoyment of privacy.</w:t>
      </w:r>
    </w:p>
    <w:p w14:paraId="1D88C2AE" w14:textId="77777777" w:rsidR="000662CB" w:rsidRPr="000662CB" w:rsidRDefault="000662CB" w:rsidP="000662CB">
      <w:pPr>
        <w:pStyle w:val="NormalWeb"/>
        <w:ind w:left="1440" w:hanging="720"/>
        <w:rPr>
          <w:rFonts w:ascii="Tahoma" w:hAnsi="Tahoma" w:cs="Tahoma"/>
          <w:color w:val="000000"/>
          <w:sz w:val="20"/>
          <w:szCs w:val="20"/>
        </w:rPr>
      </w:pPr>
      <w:r w:rsidRPr="000662CB">
        <w:rPr>
          <w:rFonts w:ascii="Tahoma" w:hAnsi="Tahoma" w:cs="Tahoma"/>
          <w:color w:val="000000"/>
          <w:sz w:val="20"/>
          <w:szCs w:val="20"/>
        </w:rPr>
        <w:t>(</w:t>
      </w:r>
      <w:proofErr w:type="gramStart"/>
      <w:r w:rsidRPr="000662CB">
        <w:rPr>
          <w:rFonts w:ascii="Tahoma" w:hAnsi="Tahoma" w:cs="Tahoma"/>
          <w:color w:val="000000"/>
          <w:sz w:val="20"/>
          <w:szCs w:val="20"/>
        </w:rPr>
        <w:t>3)The</w:t>
      </w:r>
      <w:proofErr w:type="gramEnd"/>
      <w:r w:rsidRPr="000662CB">
        <w:rPr>
          <w:rFonts w:ascii="Tahoma" w:hAnsi="Tahoma" w:cs="Tahoma"/>
          <w:color w:val="000000"/>
          <w:sz w:val="20"/>
          <w:szCs w:val="20"/>
        </w:rPr>
        <w:t xml:space="preserve"> right to have his or her opinions heard and be included, to the greatest extent possible, when any decisions are being made affecting his life.</w:t>
      </w:r>
    </w:p>
    <w:p w14:paraId="22A15E5C" w14:textId="77777777" w:rsidR="000662CB" w:rsidRPr="000662CB" w:rsidRDefault="000662CB" w:rsidP="000662CB">
      <w:pPr>
        <w:pStyle w:val="NormalWeb"/>
        <w:ind w:left="1440" w:hanging="720"/>
        <w:rPr>
          <w:rFonts w:ascii="Tahoma" w:hAnsi="Tahoma" w:cs="Tahoma"/>
          <w:color w:val="000000"/>
          <w:sz w:val="20"/>
          <w:szCs w:val="20"/>
        </w:rPr>
      </w:pPr>
      <w:r w:rsidRPr="000662CB">
        <w:rPr>
          <w:rFonts w:ascii="Tahoma" w:hAnsi="Tahoma" w:cs="Tahoma"/>
          <w:color w:val="000000"/>
          <w:sz w:val="20"/>
          <w:szCs w:val="20"/>
        </w:rPr>
        <w:t>(</w:t>
      </w:r>
      <w:proofErr w:type="gramStart"/>
      <w:r w:rsidRPr="000662CB">
        <w:rPr>
          <w:rFonts w:ascii="Tahoma" w:hAnsi="Tahoma" w:cs="Tahoma"/>
          <w:color w:val="000000"/>
          <w:sz w:val="20"/>
          <w:szCs w:val="20"/>
        </w:rPr>
        <w:t>4)The</w:t>
      </w:r>
      <w:proofErr w:type="gramEnd"/>
      <w:r w:rsidRPr="000662CB">
        <w:rPr>
          <w:rFonts w:ascii="Tahoma" w:hAnsi="Tahoma" w:cs="Tahoma"/>
          <w:color w:val="000000"/>
          <w:sz w:val="20"/>
          <w:szCs w:val="20"/>
        </w:rPr>
        <w:t xml:space="preserve"> right to receive appropriate and reasonable adult guidance, support, and supervision.</w:t>
      </w:r>
    </w:p>
    <w:p w14:paraId="23ADBE66" w14:textId="77777777" w:rsidR="000662CB" w:rsidRPr="000662CB" w:rsidRDefault="000662CB" w:rsidP="000662CB">
      <w:pPr>
        <w:pStyle w:val="NormalWeb"/>
        <w:ind w:left="1440" w:hanging="720"/>
        <w:rPr>
          <w:rFonts w:ascii="Tahoma" w:hAnsi="Tahoma" w:cs="Tahoma"/>
          <w:color w:val="000000"/>
          <w:sz w:val="20"/>
          <w:szCs w:val="20"/>
        </w:rPr>
      </w:pPr>
      <w:r w:rsidRPr="000662CB">
        <w:rPr>
          <w:rFonts w:ascii="Tahoma" w:hAnsi="Tahoma" w:cs="Tahoma"/>
          <w:color w:val="000000"/>
          <w:sz w:val="20"/>
          <w:szCs w:val="20"/>
        </w:rPr>
        <w:t>(</w:t>
      </w:r>
      <w:proofErr w:type="gramStart"/>
      <w:r w:rsidRPr="000662CB">
        <w:rPr>
          <w:rFonts w:ascii="Tahoma" w:hAnsi="Tahoma" w:cs="Tahoma"/>
          <w:color w:val="000000"/>
          <w:sz w:val="20"/>
          <w:szCs w:val="20"/>
        </w:rPr>
        <w:t>5)The</w:t>
      </w:r>
      <w:proofErr w:type="gramEnd"/>
      <w:r w:rsidRPr="000662CB">
        <w:rPr>
          <w:rFonts w:ascii="Tahoma" w:hAnsi="Tahoma" w:cs="Tahoma"/>
          <w:color w:val="000000"/>
          <w:sz w:val="20"/>
          <w:szCs w:val="20"/>
        </w:rPr>
        <w:t xml:space="preserve"> right to be free from physical abuse and inhumane treatment.</w:t>
      </w:r>
    </w:p>
    <w:p w14:paraId="5B6E13C3" w14:textId="77777777" w:rsidR="000662CB" w:rsidRPr="000662CB" w:rsidRDefault="000662CB" w:rsidP="000662CB">
      <w:pPr>
        <w:pStyle w:val="NormalWeb"/>
        <w:ind w:left="1440" w:hanging="720"/>
        <w:rPr>
          <w:rFonts w:ascii="Tahoma" w:hAnsi="Tahoma" w:cs="Tahoma"/>
          <w:color w:val="000000"/>
          <w:sz w:val="20"/>
          <w:szCs w:val="20"/>
        </w:rPr>
      </w:pPr>
      <w:r w:rsidRPr="000662CB">
        <w:rPr>
          <w:rFonts w:ascii="Tahoma" w:hAnsi="Tahoma" w:cs="Tahoma"/>
          <w:color w:val="000000"/>
          <w:sz w:val="20"/>
          <w:szCs w:val="20"/>
        </w:rPr>
        <w:t>(</w:t>
      </w:r>
      <w:proofErr w:type="gramStart"/>
      <w:r w:rsidRPr="000662CB">
        <w:rPr>
          <w:rFonts w:ascii="Tahoma" w:hAnsi="Tahoma" w:cs="Tahoma"/>
          <w:color w:val="000000"/>
          <w:sz w:val="20"/>
          <w:szCs w:val="20"/>
        </w:rPr>
        <w:t>6)The</w:t>
      </w:r>
      <w:proofErr w:type="gramEnd"/>
      <w:r w:rsidRPr="000662CB">
        <w:rPr>
          <w:rFonts w:ascii="Tahoma" w:hAnsi="Tahoma" w:cs="Tahoma"/>
          <w:color w:val="000000"/>
          <w:sz w:val="20"/>
          <w:szCs w:val="20"/>
        </w:rPr>
        <w:t xml:space="preserve"> right to be protected from all forms of sexual exploitation.</w:t>
      </w:r>
    </w:p>
    <w:p w14:paraId="28F90F56" w14:textId="77777777" w:rsidR="000662CB" w:rsidRPr="000662CB" w:rsidRDefault="000662CB" w:rsidP="000662CB">
      <w:pPr>
        <w:pStyle w:val="NormalWeb"/>
        <w:ind w:left="1440" w:hanging="720"/>
        <w:rPr>
          <w:rFonts w:ascii="Tahoma" w:hAnsi="Tahoma" w:cs="Tahoma"/>
          <w:color w:val="000000"/>
          <w:sz w:val="20"/>
          <w:szCs w:val="20"/>
        </w:rPr>
      </w:pPr>
      <w:r w:rsidRPr="000662CB">
        <w:rPr>
          <w:rFonts w:ascii="Tahoma" w:hAnsi="Tahoma" w:cs="Tahoma"/>
          <w:color w:val="000000"/>
          <w:sz w:val="20"/>
          <w:szCs w:val="20"/>
        </w:rPr>
        <w:t>(</w:t>
      </w:r>
      <w:proofErr w:type="gramStart"/>
      <w:r w:rsidRPr="000662CB">
        <w:rPr>
          <w:rFonts w:ascii="Tahoma" w:hAnsi="Tahoma" w:cs="Tahoma"/>
          <w:color w:val="000000"/>
          <w:sz w:val="20"/>
          <w:szCs w:val="20"/>
        </w:rPr>
        <w:t>7)The</w:t>
      </w:r>
      <w:proofErr w:type="gramEnd"/>
      <w:r w:rsidRPr="000662CB">
        <w:rPr>
          <w:rFonts w:ascii="Tahoma" w:hAnsi="Tahoma" w:cs="Tahoma"/>
          <w:color w:val="000000"/>
          <w:sz w:val="20"/>
          <w:szCs w:val="20"/>
        </w:rPr>
        <w:t xml:space="preserve"> right to receive adequate and appropriate medical care.</w:t>
      </w:r>
    </w:p>
    <w:p w14:paraId="75CE1481" w14:textId="77777777" w:rsidR="000662CB" w:rsidRPr="000662CB" w:rsidRDefault="000662CB" w:rsidP="000662CB">
      <w:pPr>
        <w:pStyle w:val="NormalWeb"/>
        <w:ind w:left="1440" w:hanging="720"/>
        <w:rPr>
          <w:rFonts w:ascii="Tahoma" w:hAnsi="Tahoma" w:cs="Tahoma"/>
          <w:color w:val="000000"/>
          <w:sz w:val="20"/>
          <w:szCs w:val="20"/>
        </w:rPr>
      </w:pPr>
      <w:r w:rsidRPr="000662CB">
        <w:rPr>
          <w:rFonts w:ascii="Tahoma" w:hAnsi="Tahoma" w:cs="Tahoma"/>
          <w:color w:val="000000"/>
          <w:sz w:val="20"/>
          <w:szCs w:val="20"/>
        </w:rPr>
        <w:t>(</w:t>
      </w:r>
      <w:proofErr w:type="gramStart"/>
      <w:r w:rsidRPr="000662CB">
        <w:rPr>
          <w:rFonts w:ascii="Tahoma" w:hAnsi="Tahoma" w:cs="Tahoma"/>
          <w:color w:val="000000"/>
          <w:sz w:val="20"/>
          <w:szCs w:val="20"/>
        </w:rPr>
        <w:t>8)The</w:t>
      </w:r>
      <w:proofErr w:type="gramEnd"/>
      <w:r w:rsidRPr="000662CB">
        <w:rPr>
          <w:rFonts w:ascii="Tahoma" w:hAnsi="Tahoma" w:cs="Tahoma"/>
          <w:color w:val="000000"/>
          <w:sz w:val="20"/>
          <w:szCs w:val="20"/>
        </w:rPr>
        <w:t xml:space="preserve"> right to receive adequate and appropriate food, clothing, and housing.</w:t>
      </w:r>
    </w:p>
    <w:p w14:paraId="7DF596E4" w14:textId="77777777" w:rsidR="000662CB" w:rsidRPr="000662CB" w:rsidRDefault="000662CB" w:rsidP="000662CB">
      <w:pPr>
        <w:pStyle w:val="NormalWeb"/>
        <w:ind w:left="1440" w:hanging="720"/>
        <w:rPr>
          <w:rFonts w:ascii="Tahoma" w:hAnsi="Tahoma" w:cs="Tahoma"/>
          <w:color w:val="000000"/>
          <w:sz w:val="20"/>
          <w:szCs w:val="20"/>
        </w:rPr>
      </w:pPr>
      <w:r w:rsidRPr="000662CB">
        <w:rPr>
          <w:rFonts w:ascii="Tahoma" w:hAnsi="Tahoma" w:cs="Tahoma"/>
          <w:color w:val="000000"/>
          <w:sz w:val="20"/>
          <w:szCs w:val="20"/>
        </w:rPr>
        <w:t>(</w:t>
      </w:r>
      <w:proofErr w:type="gramStart"/>
      <w:r w:rsidRPr="000662CB">
        <w:rPr>
          <w:rFonts w:ascii="Tahoma" w:hAnsi="Tahoma" w:cs="Tahoma"/>
          <w:color w:val="000000"/>
          <w:sz w:val="20"/>
          <w:szCs w:val="20"/>
        </w:rPr>
        <w:t>9)The</w:t>
      </w:r>
      <w:proofErr w:type="gramEnd"/>
      <w:r w:rsidRPr="000662CB">
        <w:rPr>
          <w:rFonts w:ascii="Tahoma" w:hAnsi="Tahoma" w:cs="Tahoma"/>
          <w:color w:val="000000"/>
          <w:sz w:val="20"/>
          <w:szCs w:val="20"/>
        </w:rPr>
        <w:t xml:space="preserve"> right to his </w:t>
      </w:r>
      <w:r w:rsidRPr="000662CB">
        <w:rPr>
          <w:rFonts w:ascii="Tahoma" w:hAnsi="Tahoma" w:cs="Tahoma"/>
          <w:color w:val="000000"/>
          <w:sz w:val="20"/>
          <w:szCs w:val="20"/>
          <w:u w:val="single"/>
        </w:rPr>
        <w:t>or her </w:t>
      </w:r>
      <w:r w:rsidRPr="000662CB">
        <w:rPr>
          <w:rFonts w:ascii="Tahoma" w:hAnsi="Tahoma" w:cs="Tahoma"/>
          <w:color w:val="000000"/>
          <w:sz w:val="20"/>
          <w:szCs w:val="20"/>
        </w:rPr>
        <w:t>own money and personal property in accordance with the child's service or case plan.</w:t>
      </w:r>
    </w:p>
    <w:p w14:paraId="51AA96BF" w14:textId="77777777" w:rsidR="000662CB" w:rsidRPr="000662CB" w:rsidRDefault="000662CB" w:rsidP="000662CB">
      <w:pPr>
        <w:pStyle w:val="NormalWeb"/>
        <w:ind w:left="1440" w:hanging="720"/>
        <w:rPr>
          <w:rFonts w:ascii="Tahoma" w:hAnsi="Tahoma" w:cs="Tahoma"/>
          <w:color w:val="000000"/>
          <w:sz w:val="20"/>
          <w:szCs w:val="20"/>
        </w:rPr>
      </w:pPr>
      <w:r w:rsidRPr="000662CB">
        <w:rPr>
          <w:rFonts w:ascii="Tahoma" w:hAnsi="Tahoma" w:cs="Tahoma"/>
          <w:color w:val="000000"/>
          <w:sz w:val="20"/>
          <w:szCs w:val="20"/>
        </w:rPr>
        <w:t>(</w:t>
      </w:r>
      <w:proofErr w:type="gramStart"/>
      <w:r w:rsidRPr="000662CB">
        <w:rPr>
          <w:rFonts w:ascii="Tahoma" w:hAnsi="Tahoma" w:cs="Tahoma"/>
          <w:color w:val="000000"/>
          <w:sz w:val="20"/>
          <w:szCs w:val="20"/>
        </w:rPr>
        <w:t>10)The</w:t>
      </w:r>
      <w:proofErr w:type="gramEnd"/>
      <w:r w:rsidRPr="000662CB">
        <w:rPr>
          <w:rFonts w:ascii="Tahoma" w:hAnsi="Tahoma" w:cs="Tahoma"/>
          <w:color w:val="000000"/>
          <w:sz w:val="20"/>
          <w:szCs w:val="20"/>
        </w:rPr>
        <w:t xml:space="preserve"> right to live in clean, safe surroundings.</w:t>
      </w:r>
    </w:p>
    <w:p w14:paraId="18660936" w14:textId="77777777" w:rsidR="000662CB" w:rsidRPr="000662CB" w:rsidRDefault="000662CB" w:rsidP="000662CB">
      <w:pPr>
        <w:pStyle w:val="NormalWeb"/>
        <w:ind w:left="1440" w:hanging="720"/>
        <w:rPr>
          <w:rFonts w:ascii="Tahoma" w:hAnsi="Tahoma" w:cs="Tahoma"/>
          <w:color w:val="000000"/>
          <w:sz w:val="20"/>
          <w:szCs w:val="20"/>
        </w:rPr>
      </w:pPr>
      <w:r w:rsidRPr="000662CB">
        <w:rPr>
          <w:rFonts w:ascii="Tahoma" w:hAnsi="Tahoma" w:cs="Tahoma"/>
          <w:color w:val="000000"/>
          <w:sz w:val="20"/>
          <w:szCs w:val="20"/>
        </w:rPr>
        <w:t>(</w:t>
      </w:r>
      <w:proofErr w:type="gramStart"/>
      <w:r w:rsidRPr="000662CB">
        <w:rPr>
          <w:rFonts w:ascii="Tahoma" w:hAnsi="Tahoma" w:cs="Tahoma"/>
          <w:color w:val="000000"/>
          <w:sz w:val="20"/>
          <w:szCs w:val="20"/>
        </w:rPr>
        <w:t>11)The</w:t>
      </w:r>
      <w:proofErr w:type="gramEnd"/>
      <w:r w:rsidRPr="000662CB">
        <w:rPr>
          <w:rFonts w:ascii="Tahoma" w:hAnsi="Tahoma" w:cs="Tahoma"/>
          <w:color w:val="000000"/>
          <w:sz w:val="20"/>
          <w:szCs w:val="20"/>
        </w:rPr>
        <w:t xml:space="preserve"> right to participate in an appropriate educational program.</w:t>
      </w:r>
    </w:p>
    <w:p w14:paraId="1D7C1EB5" w14:textId="77777777" w:rsidR="000662CB" w:rsidRPr="000662CB" w:rsidRDefault="000662CB" w:rsidP="000662CB">
      <w:pPr>
        <w:pStyle w:val="NormalWeb"/>
        <w:ind w:left="1440" w:hanging="720"/>
        <w:rPr>
          <w:rFonts w:ascii="Tahoma" w:hAnsi="Tahoma" w:cs="Tahoma"/>
          <w:color w:val="000000"/>
          <w:sz w:val="20"/>
          <w:szCs w:val="20"/>
        </w:rPr>
      </w:pPr>
      <w:r w:rsidRPr="000662CB">
        <w:rPr>
          <w:rFonts w:ascii="Tahoma" w:hAnsi="Tahoma" w:cs="Tahoma"/>
          <w:color w:val="000000"/>
          <w:sz w:val="20"/>
          <w:szCs w:val="20"/>
        </w:rPr>
        <w:t>(</w:t>
      </w:r>
      <w:proofErr w:type="gramStart"/>
      <w:r w:rsidRPr="000662CB">
        <w:rPr>
          <w:rFonts w:ascii="Tahoma" w:hAnsi="Tahoma" w:cs="Tahoma"/>
          <w:color w:val="000000"/>
          <w:sz w:val="20"/>
          <w:szCs w:val="20"/>
        </w:rPr>
        <w:t>12)The</w:t>
      </w:r>
      <w:proofErr w:type="gramEnd"/>
      <w:r w:rsidRPr="000662CB">
        <w:rPr>
          <w:rFonts w:ascii="Tahoma" w:hAnsi="Tahoma" w:cs="Tahoma"/>
          <w:color w:val="000000"/>
          <w:sz w:val="20"/>
          <w:szCs w:val="20"/>
        </w:rPr>
        <w:t xml:space="preserve"> right to communicate with family, friends and "significant others" from whom he </w:t>
      </w:r>
      <w:r w:rsidRPr="000662CB">
        <w:rPr>
          <w:rFonts w:ascii="Tahoma" w:hAnsi="Tahoma" w:cs="Tahoma"/>
          <w:color w:val="000000"/>
          <w:sz w:val="20"/>
          <w:szCs w:val="20"/>
          <w:u w:val="single"/>
        </w:rPr>
        <w:t>or she </w:t>
      </w:r>
      <w:r w:rsidRPr="000662CB">
        <w:rPr>
          <w:rFonts w:ascii="Tahoma" w:hAnsi="Tahoma" w:cs="Tahoma"/>
          <w:color w:val="000000"/>
          <w:sz w:val="20"/>
          <w:szCs w:val="20"/>
        </w:rPr>
        <w:t>is living apart, in accordance with the child's service or case plan.</w:t>
      </w:r>
    </w:p>
    <w:p w14:paraId="3DB2C12C" w14:textId="77777777" w:rsidR="000662CB" w:rsidRPr="000662CB" w:rsidRDefault="000662CB" w:rsidP="000662CB">
      <w:pPr>
        <w:pStyle w:val="NormalWeb"/>
        <w:ind w:left="1440" w:hanging="720"/>
        <w:rPr>
          <w:rFonts w:ascii="Tahoma" w:hAnsi="Tahoma" w:cs="Tahoma"/>
          <w:color w:val="000000"/>
          <w:sz w:val="20"/>
          <w:szCs w:val="20"/>
        </w:rPr>
      </w:pPr>
      <w:r w:rsidRPr="000662CB">
        <w:rPr>
          <w:rFonts w:ascii="Tahoma" w:hAnsi="Tahoma" w:cs="Tahoma"/>
          <w:color w:val="000000"/>
          <w:sz w:val="20"/>
          <w:szCs w:val="20"/>
        </w:rPr>
        <w:lastRenderedPageBreak/>
        <w:t>(</w:t>
      </w:r>
      <w:proofErr w:type="gramStart"/>
      <w:r w:rsidRPr="000662CB">
        <w:rPr>
          <w:rFonts w:ascii="Tahoma" w:hAnsi="Tahoma" w:cs="Tahoma"/>
          <w:color w:val="000000"/>
          <w:sz w:val="20"/>
          <w:szCs w:val="20"/>
        </w:rPr>
        <w:t>13)The</w:t>
      </w:r>
      <w:proofErr w:type="gramEnd"/>
      <w:r w:rsidRPr="000662CB">
        <w:rPr>
          <w:rFonts w:ascii="Tahoma" w:hAnsi="Tahoma" w:cs="Tahoma"/>
          <w:color w:val="000000"/>
          <w:sz w:val="20"/>
          <w:szCs w:val="20"/>
        </w:rPr>
        <w:t xml:space="preserve"> right to be taught to fulfill appropriate responsibilities to himself </w:t>
      </w:r>
      <w:r w:rsidRPr="000662CB">
        <w:rPr>
          <w:rFonts w:ascii="Tahoma" w:hAnsi="Tahoma" w:cs="Tahoma"/>
          <w:color w:val="000000"/>
          <w:sz w:val="20"/>
          <w:szCs w:val="20"/>
          <w:u w:val="single"/>
        </w:rPr>
        <w:t>or herself </w:t>
      </w:r>
      <w:r w:rsidRPr="000662CB">
        <w:rPr>
          <w:rFonts w:ascii="Tahoma" w:hAnsi="Tahoma" w:cs="Tahoma"/>
          <w:color w:val="000000"/>
          <w:sz w:val="20"/>
          <w:szCs w:val="20"/>
        </w:rPr>
        <w:t>and to others.</w:t>
      </w:r>
    </w:p>
    <w:p w14:paraId="0DA99066" w14:textId="77777777" w:rsidR="000662CB" w:rsidRPr="000662CB" w:rsidRDefault="000662CB" w:rsidP="000662CB">
      <w:pPr>
        <w:pStyle w:val="NormalWeb"/>
        <w:ind w:left="720" w:hanging="720"/>
        <w:rPr>
          <w:rFonts w:ascii="Tahoma" w:hAnsi="Tahoma" w:cs="Tahoma"/>
          <w:color w:val="000000"/>
          <w:sz w:val="20"/>
          <w:szCs w:val="20"/>
        </w:rPr>
      </w:pPr>
      <w:r w:rsidRPr="000662CB">
        <w:rPr>
          <w:rFonts w:ascii="Tahoma" w:hAnsi="Tahoma" w:cs="Tahoma"/>
          <w:color w:val="000000"/>
          <w:sz w:val="20"/>
          <w:szCs w:val="20"/>
        </w:rPr>
        <w:t>(B)A residential facility shall include the above list of children's rights in the handbook for residents and their families required pursuant to rule </w:t>
      </w:r>
      <w:hyperlink r:id="rId54" w:tgtFrame="_self" w:history="1">
        <w:r w:rsidRPr="000662CB">
          <w:rPr>
            <w:rStyle w:val="Hyperlink"/>
            <w:rFonts w:ascii="Tahoma" w:hAnsi="Tahoma" w:cs="Tahoma"/>
            <w:color w:val="2671EA"/>
            <w:sz w:val="20"/>
            <w:szCs w:val="20"/>
          </w:rPr>
          <w:t>5101:2-9-15</w:t>
        </w:r>
      </w:hyperlink>
      <w:r w:rsidRPr="000662CB">
        <w:rPr>
          <w:rFonts w:ascii="Tahoma" w:hAnsi="Tahoma" w:cs="Tahoma"/>
          <w:color w:val="000000"/>
          <w:sz w:val="20"/>
          <w:szCs w:val="20"/>
        </w:rPr>
        <w:t> of the Administrative Code.</w:t>
      </w:r>
    </w:p>
    <w:p w14:paraId="3D15639C" w14:textId="77777777" w:rsidR="000662CB" w:rsidRPr="000662CB" w:rsidRDefault="000662CB" w:rsidP="000662CB">
      <w:pPr>
        <w:pStyle w:val="NormalWeb"/>
        <w:ind w:left="720" w:hanging="720"/>
        <w:rPr>
          <w:rFonts w:ascii="Tahoma" w:hAnsi="Tahoma" w:cs="Tahoma"/>
          <w:color w:val="000000"/>
          <w:sz w:val="20"/>
          <w:szCs w:val="20"/>
        </w:rPr>
      </w:pPr>
      <w:r w:rsidRPr="000662CB">
        <w:rPr>
          <w:rFonts w:ascii="Tahoma" w:hAnsi="Tahoma" w:cs="Tahoma"/>
          <w:color w:val="000000"/>
          <w:sz w:val="20"/>
          <w:szCs w:val="20"/>
        </w:rPr>
        <w:t>(C)An agency operating a foster care or independent living program shall include the list of children's rights identified in paragraph (A) of this rule in any handbook used by the agency for children in the care of the agency.</w:t>
      </w:r>
    </w:p>
    <w:p w14:paraId="789B273E" w14:textId="77777777" w:rsidR="000662CB" w:rsidRPr="000662CB" w:rsidRDefault="000662CB" w:rsidP="000662CB">
      <w:pPr>
        <w:pStyle w:val="NormalWeb"/>
        <w:ind w:left="720" w:hanging="720"/>
        <w:rPr>
          <w:rFonts w:ascii="Tahoma" w:hAnsi="Tahoma" w:cs="Tahoma"/>
          <w:color w:val="000000"/>
          <w:sz w:val="20"/>
          <w:szCs w:val="20"/>
        </w:rPr>
      </w:pPr>
      <w:r w:rsidRPr="000662CB">
        <w:rPr>
          <w:rFonts w:ascii="Tahoma" w:hAnsi="Tahoma" w:cs="Tahoma"/>
          <w:color w:val="000000"/>
          <w:sz w:val="20"/>
          <w:szCs w:val="20"/>
        </w:rPr>
        <w:t>(D)If an agency places any restrictions upon a child's rights for more than two hours, the agency shall:</w:t>
      </w:r>
    </w:p>
    <w:p w14:paraId="733D71FA" w14:textId="77777777" w:rsidR="000662CB" w:rsidRPr="000662CB" w:rsidRDefault="000662CB" w:rsidP="000662CB">
      <w:pPr>
        <w:pStyle w:val="NormalWeb"/>
        <w:ind w:left="1440" w:hanging="720"/>
        <w:rPr>
          <w:rFonts w:ascii="Tahoma" w:hAnsi="Tahoma" w:cs="Tahoma"/>
          <w:color w:val="000000"/>
          <w:sz w:val="20"/>
          <w:szCs w:val="20"/>
        </w:rPr>
      </w:pPr>
      <w:r w:rsidRPr="000662CB">
        <w:rPr>
          <w:rFonts w:ascii="Tahoma" w:hAnsi="Tahoma" w:cs="Tahoma"/>
          <w:color w:val="000000"/>
          <w:sz w:val="20"/>
          <w:szCs w:val="20"/>
        </w:rPr>
        <w:t>(</w:t>
      </w:r>
      <w:proofErr w:type="gramStart"/>
      <w:r w:rsidRPr="000662CB">
        <w:rPr>
          <w:rFonts w:ascii="Tahoma" w:hAnsi="Tahoma" w:cs="Tahoma"/>
          <w:color w:val="000000"/>
          <w:sz w:val="20"/>
          <w:szCs w:val="20"/>
        </w:rPr>
        <w:t>1)Inform</w:t>
      </w:r>
      <w:proofErr w:type="gramEnd"/>
      <w:r w:rsidRPr="000662CB">
        <w:rPr>
          <w:rFonts w:ascii="Tahoma" w:hAnsi="Tahoma" w:cs="Tahoma"/>
          <w:color w:val="000000"/>
          <w:sz w:val="20"/>
          <w:szCs w:val="20"/>
        </w:rPr>
        <w:t xml:space="preserve"> the child and the child's custodian of the conditions of and the reasons for the restriction of rights;</w:t>
      </w:r>
    </w:p>
    <w:p w14:paraId="174A78C9" w14:textId="77777777" w:rsidR="000662CB" w:rsidRPr="000662CB" w:rsidRDefault="000662CB" w:rsidP="000662CB">
      <w:pPr>
        <w:pStyle w:val="NormalWeb"/>
        <w:ind w:left="1440" w:hanging="720"/>
        <w:rPr>
          <w:rFonts w:ascii="Tahoma" w:hAnsi="Tahoma" w:cs="Tahoma"/>
          <w:color w:val="000000"/>
          <w:sz w:val="20"/>
          <w:szCs w:val="20"/>
        </w:rPr>
      </w:pPr>
      <w:r w:rsidRPr="000662CB">
        <w:rPr>
          <w:rFonts w:ascii="Tahoma" w:hAnsi="Tahoma" w:cs="Tahoma"/>
          <w:color w:val="000000"/>
          <w:sz w:val="20"/>
          <w:szCs w:val="20"/>
        </w:rPr>
        <w:t>(2)Place a written report summarizing the conditions of and reasons for the restriction of the child's rights in that child's record maintained pursuant to rule </w:t>
      </w:r>
      <w:hyperlink r:id="rId55" w:tgtFrame="_self" w:history="1">
        <w:r w:rsidRPr="000662CB">
          <w:rPr>
            <w:rStyle w:val="Hyperlink"/>
            <w:rFonts w:ascii="Tahoma" w:hAnsi="Tahoma" w:cs="Tahoma"/>
            <w:color w:val="2671EA"/>
            <w:sz w:val="20"/>
            <w:szCs w:val="20"/>
          </w:rPr>
          <w:t>5101:2-5-10</w:t>
        </w:r>
      </w:hyperlink>
      <w:r w:rsidRPr="000662CB">
        <w:rPr>
          <w:rFonts w:ascii="Tahoma" w:hAnsi="Tahoma" w:cs="Tahoma"/>
          <w:color w:val="000000"/>
          <w:sz w:val="20"/>
          <w:szCs w:val="20"/>
        </w:rPr>
        <w:t> of the Administrative Code;</w:t>
      </w:r>
    </w:p>
    <w:p w14:paraId="1F087F54" w14:textId="77777777" w:rsidR="000662CB" w:rsidRPr="000662CB" w:rsidRDefault="000662CB" w:rsidP="000662CB">
      <w:pPr>
        <w:pStyle w:val="NormalWeb"/>
        <w:ind w:left="1440" w:hanging="720"/>
        <w:rPr>
          <w:rFonts w:ascii="Tahoma" w:hAnsi="Tahoma" w:cs="Tahoma"/>
          <w:color w:val="000000"/>
          <w:sz w:val="20"/>
          <w:szCs w:val="20"/>
        </w:rPr>
      </w:pPr>
      <w:r w:rsidRPr="000662CB">
        <w:rPr>
          <w:rFonts w:ascii="Tahoma" w:hAnsi="Tahoma" w:cs="Tahoma"/>
          <w:color w:val="000000"/>
          <w:sz w:val="20"/>
          <w:szCs w:val="20"/>
        </w:rPr>
        <w:t>(</w:t>
      </w:r>
      <w:proofErr w:type="gramStart"/>
      <w:r w:rsidRPr="000662CB">
        <w:rPr>
          <w:rFonts w:ascii="Tahoma" w:hAnsi="Tahoma" w:cs="Tahoma"/>
          <w:color w:val="000000"/>
          <w:sz w:val="20"/>
          <w:szCs w:val="20"/>
        </w:rPr>
        <w:t>3)When</w:t>
      </w:r>
      <w:proofErr w:type="gramEnd"/>
      <w:r w:rsidRPr="000662CB">
        <w:rPr>
          <w:rFonts w:ascii="Tahoma" w:hAnsi="Tahoma" w:cs="Tahoma"/>
          <w:color w:val="000000"/>
          <w:sz w:val="20"/>
          <w:szCs w:val="20"/>
        </w:rPr>
        <w:t xml:space="preserve"> a restriction of a child's rights affects another individual, inform the individual, as appropriate, of the conditions of and reasons for the action;</w:t>
      </w:r>
    </w:p>
    <w:p w14:paraId="240977DC" w14:textId="77777777" w:rsidR="000662CB" w:rsidRPr="000662CB" w:rsidRDefault="000662CB" w:rsidP="000662CB">
      <w:pPr>
        <w:pStyle w:val="NormalWeb"/>
        <w:ind w:left="1440" w:hanging="720"/>
        <w:rPr>
          <w:rFonts w:ascii="Tahoma" w:hAnsi="Tahoma" w:cs="Tahoma"/>
          <w:color w:val="000000"/>
          <w:sz w:val="20"/>
          <w:szCs w:val="20"/>
        </w:rPr>
      </w:pPr>
      <w:r w:rsidRPr="000662CB">
        <w:rPr>
          <w:rFonts w:ascii="Tahoma" w:hAnsi="Tahoma" w:cs="Tahoma"/>
          <w:color w:val="000000"/>
          <w:sz w:val="20"/>
          <w:szCs w:val="20"/>
        </w:rPr>
        <w:t>(</w:t>
      </w:r>
      <w:proofErr w:type="gramStart"/>
      <w:r w:rsidRPr="000662CB">
        <w:rPr>
          <w:rFonts w:ascii="Tahoma" w:hAnsi="Tahoma" w:cs="Tahoma"/>
          <w:color w:val="000000"/>
          <w:sz w:val="20"/>
          <w:szCs w:val="20"/>
        </w:rPr>
        <w:t>4)Document</w:t>
      </w:r>
      <w:proofErr w:type="gramEnd"/>
      <w:r w:rsidRPr="000662CB">
        <w:rPr>
          <w:rFonts w:ascii="Tahoma" w:hAnsi="Tahoma" w:cs="Tahoma"/>
          <w:color w:val="000000"/>
          <w:sz w:val="20"/>
          <w:szCs w:val="20"/>
        </w:rPr>
        <w:t xml:space="preserve"> review of this decision at least weekly. Any such restriction shall be included in the service plan and approved by the child's custodian.</w:t>
      </w:r>
    </w:p>
    <w:p w14:paraId="2F81E419" w14:textId="6451B356" w:rsidR="000662CB" w:rsidRPr="000662CB" w:rsidRDefault="000662CB" w:rsidP="000662CB">
      <w:pPr>
        <w:pStyle w:val="NormalWeb"/>
        <w:spacing w:before="0" w:beforeAutospacing="0"/>
        <w:rPr>
          <w:rFonts w:ascii="Tahoma" w:hAnsi="Tahoma" w:cs="Tahoma"/>
          <w:color w:val="000000"/>
          <w:sz w:val="18"/>
          <w:szCs w:val="18"/>
        </w:rPr>
      </w:pPr>
      <w:r w:rsidRPr="000662CB">
        <w:rPr>
          <w:rFonts w:ascii="Tahoma" w:hAnsi="Tahoma" w:cs="Tahoma"/>
          <w:color w:val="000000"/>
          <w:sz w:val="18"/>
          <w:szCs w:val="18"/>
        </w:rPr>
        <w:t>Effective: 03/01/2017</w:t>
      </w:r>
      <w:r w:rsidRPr="000662CB">
        <w:rPr>
          <w:rFonts w:ascii="Tahoma" w:hAnsi="Tahoma" w:cs="Tahoma"/>
          <w:color w:val="000000"/>
          <w:sz w:val="18"/>
          <w:szCs w:val="18"/>
        </w:rPr>
        <w:br/>
        <w:t>Five Year Review (FYR) Dates: 11/02/2016 and 03/01/2022</w:t>
      </w:r>
      <w:r w:rsidRPr="000662CB">
        <w:rPr>
          <w:rFonts w:ascii="Tahoma" w:hAnsi="Tahoma" w:cs="Tahoma"/>
          <w:color w:val="000000"/>
          <w:sz w:val="18"/>
          <w:szCs w:val="18"/>
        </w:rPr>
        <w:br/>
        <w:t>Certification: CERTIFIED ELECTRONICALLY</w:t>
      </w:r>
      <w:r w:rsidRPr="000662CB">
        <w:rPr>
          <w:rFonts w:ascii="Tahoma" w:hAnsi="Tahoma" w:cs="Tahoma"/>
          <w:color w:val="000000"/>
          <w:sz w:val="18"/>
          <w:szCs w:val="18"/>
        </w:rPr>
        <w:br/>
        <w:t>Date: 02/03/2017</w:t>
      </w:r>
      <w:r w:rsidRPr="000662CB">
        <w:rPr>
          <w:rFonts w:ascii="Tahoma" w:hAnsi="Tahoma" w:cs="Tahoma"/>
          <w:color w:val="000000"/>
          <w:sz w:val="18"/>
          <w:szCs w:val="18"/>
        </w:rPr>
        <w:br/>
        <w:t>Promulgated Under: 119.03</w:t>
      </w:r>
      <w:r w:rsidRPr="000662CB">
        <w:rPr>
          <w:rFonts w:ascii="Tahoma" w:hAnsi="Tahoma" w:cs="Tahoma"/>
          <w:color w:val="000000"/>
          <w:sz w:val="18"/>
          <w:szCs w:val="18"/>
        </w:rPr>
        <w:br/>
        <w:t>Statutory Authority: 5103.02, 5103.03</w:t>
      </w:r>
      <w:r w:rsidRPr="000662CB">
        <w:rPr>
          <w:rFonts w:ascii="Tahoma" w:hAnsi="Tahoma" w:cs="Tahoma"/>
          <w:color w:val="000000"/>
          <w:sz w:val="18"/>
          <w:szCs w:val="18"/>
        </w:rPr>
        <w:br/>
        <w:t>Rule Amplifies: 5103.02, 5103.03</w:t>
      </w:r>
      <w:r w:rsidRPr="000662CB">
        <w:rPr>
          <w:rFonts w:ascii="Tahoma" w:hAnsi="Tahoma" w:cs="Tahoma"/>
          <w:color w:val="000000"/>
          <w:sz w:val="18"/>
          <w:szCs w:val="18"/>
        </w:rPr>
        <w:br/>
        <w:t>Prior Effective Dates: 12/30/66, 10/01/86, 02/01/88, 07/02/90 (Emer.), 10/01/90, 01/01/91, 03/17/94, 10/01/97 (Emer.), 12/30/97, 7/1/00, 12/11/06, 10/1/11</w:t>
      </w:r>
    </w:p>
    <w:p w14:paraId="04E4672A" w14:textId="77777777" w:rsidR="00B5158C" w:rsidRPr="002C26EB" w:rsidRDefault="00B5158C" w:rsidP="002C26EB">
      <w:pPr>
        <w:rPr>
          <w:sz w:val="22"/>
          <w:szCs w:val="22"/>
        </w:rPr>
      </w:pPr>
    </w:p>
    <w:sectPr w:rsidR="00B5158C" w:rsidRPr="002C26EB" w:rsidSect="00B51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650B"/>
    <w:multiLevelType w:val="hybridMultilevel"/>
    <w:tmpl w:val="6BEC9F06"/>
    <w:lvl w:ilvl="0" w:tplc="FAECCB3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F6044"/>
    <w:multiLevelType w:val="hybridMultilevel"/>
    <w:tmpl w:val="314C9984"/>
    <w:lvl w:ilvl="0" w:tplc="FAECCB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A810C0"/>
    <w:multiLevelType w:val="hybridMultilevel"/>
    <w:tmpl w:val="A5C4D7D6"/>
    <w:lvl w:ilvl="0" w:tplc="FAECCB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022D47"/>
    <w:multiLevelType w:val="hybridMultilevel"/>
    <w:tmpl w:val="523407A2"/>
    <w:lvl w:ilvl="0" w:tplc="FAECCB3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6EB"/>
    <w:rsid w:val="0004547F"/>
    <w:rsid w:val="000662CB"/>
    <w:rsid w:val="000D4483"/>
    <w:rsid w:val="002C26EB"/>
    <w:rsid w:val="0032554D"/>
    <w:rsid w:val="003E0337"/>
    <w:rsid w:val="009A372D"/>
    <w:rsid w:val="00B5158C"/>
    <w:rsid w:val="00E405EB"/>
    <w:rsid w:val="00F21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8861"/>
  <w15:chartTrackingRefBased/>
  <w15:docId w15:val="{6C219DC3-C67C-4D7E-878F-98DDB701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2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lenumber">
    <w:name w:val="rulenumber"/>
    <w:basedOn w:val="DefaultParagraphFont"/>
    <w:rsid w:val="00B5158C"/>
  </w:style>
  <w:style w:type="character" w:customStyle="1" w:styleId="ruletitle">
    <w:name w:val="ruletitle"/>
    <w:basedOn w:val="DefaultParagraphFont"/>
    <w:rsid w:val="00B5158C"/>
  </w:style>
  <w:style w:type="character" w:customStyle="1" w:styleId="trasmittalletterlink">
    <w:name w:val="trasmittalletterlink"/>
    <w:basedOn w:val="DefaultParagraphFont"/>
    <w:rsid w:val="00B5158C"/>
  </w:style>
  <w:style w:type="character" w:styleId="Hyperlink">
    <w:name w:val="Hyperlink"/>
    <w:basedOn w:val="DefaultParagraphFont"/>
    <w:uiPriority w:val="99"/>
    <w:semiHidden/>
    <w:unhideWhenUsed/>
    <w:rsid w:val="00B5158C"/>
    <w:rPr>
      <w:color w:val="0000FF"/>
      <w:u w:val="single"/>
    </w:rPr>
  </w:style>
  <w:style w:type="character" w:customStyle="1" w:styleId="prioreffectivedatelink">
    <w:name w:val="prioreffectivedatelink"/>
    <w:basedOn w:val="DefaultParagraphFont"/>
    <w:rsid w:val="00B5158C"/>
  </w:style>
  <w:style w:type="paragraph" w:styleId="NormalWeb">
    <w:name w:val="Normal (Web)"/>
    <w:basedOn w:val="Normal"/>
    <w:uiPriority w:val="99"/>
    <w:semiHidden/>
    <w:unhideWhenUsed/>
    <w:rsid w:val="00B5158C"/>
    <w:pPr>
      <w:spacing w:before="100" w:beforeAutospacing="1" w:after="100" w:afterAutospacing="1"/>
    </w:pPr>
  </w:style>
  <w:style w:type="paragraph" w:styleId="ListParagraph">
    <w:name w:val="List Paragraph"/>
    <w:basedOn w:val="Normal"/>
    <w:uiPriority w:val="34"/>
    <w:qFormat/>
    <w:rsid w:val="00F21E4A"/>
    <w:pPr>
      <w:spacing w:after="160" w:line="259" w:lineRule="auto"/>
      <w:ind w:left="720"/>
      <w:contextualSpacing/>
    </w:pPr>
    <w:rPr>
      <w:rFonts w:asciiTheme="minorHAnsi" w:eastAsiaTheme="minorHAnsi" w:hAnsiTheme="minorHAnsi" w:cstheme="minorBidi"/>
      <w:sz w:val="22"/>
      <w:szCs w:val="22"/>
    </w:rPr>
  </w:style>
  <w:style w:type="paragraph" w:customStyle="1" w:styleId="launchpdf">
    <w:name w:val="launchpdf"/>
    <w:basedOn w:val="Normal"/>
    <w:rsid w:val="003255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883">
      <w:bodyDiv w:val="1"/>
      <w:marLeft w:val="0"/>
      <w:marRight w:val="0"/>
      <w:marTop w:val="0"/>
      <w:marBottom w:val="0"/>
      <w:divBdr>
        <w:top w:val="none" w:sz="0" w:space="0" w:color="auto"/>
        <w:left w:val="none" w:sz="0" w:space="0" w:color="auto"/>
        <w:bottom w:val="none" w:sz="0" w:space="0" w:color="auto"/>
        <w:right w:val="none" w:sz="0" w:space="0" w:color="auto"/>
      </w:divBdr>
      <w:divsChild>
        <w:div w:id="1250189113">
          <w:marLeft w:val="0"/>
          <w:marRight w:val="0"/>
          <w:marTop w:val="0"/>
          <w:marBottom w:val="0"/>
          <w:divBdr>
            <w:top w:val="none" w:sz="0" w:space="0" w:color="auto"/>
            <w:left w:val="none" w:sz="0" w:space="0" w:color="auto"/>
            <w:bottom w:val="none" w:sz="0" w:space="0" w:color="auto"/>
            <w:right w:val="none" w:sz="0" w:space="0" w:color="auto"/>
          </w:divBdr>
          <w:divsChild>
            <w:div w:id="477848308">
              <w:marLeft w:val="0"/>
              <w:marRight w:val="0"/>
              <w:marTop w:val="0"/>
              <w:marBottom w:val="192"/>
              <w:divBdr>
                <w:top w:val="none" w:sz="0" w:space="0" w:color="auto"/>
                <w:left w:val="none" w:sz="0" w:space="0" w:color="auto"/>
                <w:bottom w:val="none" w:sz="0" w:space="0" w:color="auto"/>
                <w:right w:val="none" w:sz="0" w:space="0" w:color="auto"/>
              </w:divBdr>
            </w:div>
            <w:div w:id="1205173591">
              <w:marLeft w:val="0"/>
              <w:marRight w:val="0"/>
              <w:marTop w:val="0"/>
              <w:marBottom w:val="192"/>
              <w:divBdr>
                <w:top w:val="none" w:sz="0" w:space="0" w:color="auto"/>
                <w:left w:val="none" w:sz="0" w:space="0" w:color="auto"/>
                <w:bottom w:val="none" w:sz="0" w:space="0" w:color="auto"/>
                <w:right w:val="none" w:sz="0" w:space="0" w:color="auto"/>
              </w:divBdr>
            </w:div>
            <w:div w:id="336468763">
              <w:marLeft w:val="0"/>
              <w:marRight w:val="0"/>
              <w:marTop w:val="0"/>
              <w:marBottom w:val="0"/>
              <w:divBdr>
                <w:top w:val="none" w:sz="0" w:space="0" w:color="auto"/>
                <w:left w:val="none" w:sz="0" w:space="0" w:color="auto"/>
                <w:bottom w:val="none" w:sz="0" w:space="0" w:color="auto"/>
                <w:right w:val="none" w:sz="0" w:space="0" w:color="auto"/>
              </w:divBdr>
            </w:div>
            <w:div w:id="1967543330">
              <w:marLeft w:val="0"/>
              <w:marRight w:val="0"/>
              <w:marTop w:val="144"/>
              <w:marBottom w:val="0"/>
              <w:divBdr>
                <w:top w:val="none" w:sz="0" w:space="0" w:color="auto"/>
                <w:left w:val="none" w:sz="0" w:space="0" w:color="auto"/>
                <w:bottom w:val="none" w:sz="0" w:space="0" w:color="auto"/>
                <w:right w:val="none" w:sz="0" w:space="0" w:color="auto"/>
              </w:divBdr>
            </w:div>
          </w:divsChild>
        </w:div>
        <w:div w:id="2070106925">
          <w:marLeft w:val="0"/>
          <w:marRight w:val="0"/>
          <w:marTop w:val="0"/>
          <w:marBottom w:val="0"/>
          <w:divBdr>
            <w:top w:val="none" w:sz="0" w:space="0" w:color="auto"/>
            <w:left w:val="none" w:sz="0" w:space="0" w:color="auto"/>
            <w:bottom w:val="none" w:sz="0" w:space="0" w:color="auto"/>
            <w:right w:val="none" w:sz="0" w:space="0" w:color="auto"/>
          </w:divBdr>
          <w:divsChild>
            <w:div w:id="9335900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734286">
      <w:bodyDiv w:val="1"/>
      <w:marLeft w:val="0"/>
      <w:marRight w:val="0"/>
      <w:marTop w:val="0"/>
      <w:marBottom w:val="0"/>
      <w:divBdr>
        <w:top w:val="none" w:sz="0" w:space="0" w:color="auto"/>
        <w:left w:val="none" w:sz="0" w:space="0" w:color="auto"/>
        <w:bottom w:val="none" w:sz="0" w:space="0" w:color="auto"/>
        <w:right w:val="none" w:sz="0" w:space="0" w:color="auto"/>
      </w:divBdr>
      <w:divsChild>
        <w:div w:id="844367698">
          <w:marLeft w:val="0"/>
          <w:marRight w:val="0"/>
          <w:marTop w:val="0"/>
          <w:marBottom w:val="0"/>
          <w:divBdr>
            <w:top w:val="none" w:sz="0" w:space="0" w:color="auto"/>
            <w:left w:val="none" w:sz="0" w:space="0" w:color="auto"/>
            <w:bottom w:val="none" w:sz="0" w:space="0" w:color="auto"/>
            <w:right w:val="none" w:sz="0" w:space="0" w:color="auto"/>
          </w:divBdr>
          <w:divsChild>
            <w:div w:id="1414275467">
              <w:marLeft w:val="0"/>
              <w:marRight w:val="0"/>
              <w:marTop w:val="0"/>
              <w:marBottom w:val="192"/>
              <w:divBdr>
                <w:top w:val="none" w:sz="0" w:space="0" w:color="auto"/>
                <w:left w:val="none" w:sz="0" w:space="0" w:color="auto"/>
                <w:bottom w:val="none" w:sz="0" w:space="0" w:color="auto"/>
                <w:right w:val="none" w:sz="0" w:space="0" w:color="auto"/>
              </w:divBdr>
            </w:div>
            <w:div w:id="1908303244">
              <w:marLeft w:val="0"/>
              <w:marRight w:val="0"/>
              <w:marTop w:val="0"/>
              <w:marBottom w:val="192"/>
              <w:divBdr>
                <w:top w:val="none" w:sz="0" w:space="0" w:color="auto"/>
                <w:left w:val="none" w:sz="0" w:space="0" w:color="auto"/>
                <w:bottom w:val="none" w:sz="0" w:space="0" w:color="auto"/>
                <w:right w:val="none" w:sz="0" w:space="0" w:color="auto"/>
              </w:divBdr>
            </w:div>
            <w:div w:id="1323776851">
              <w:marLeft w:val="0"/>
              <w:marRight w:val="0"/>
              <w:marTop w:val="0"/>
              <w:marBottom w:val="0"/>
              <w:divBdr>
                <w:top w:val="none" w:sz="0" w:space="0" w:color="auto"/>
                <w:left w:val="none" w:sz="0" w:space="0" w:color="auto"/>
                <w:bottom w:val="none" w:sz="0" w:space="0" w:color="auto"/>
                <w:right w:val="none" w:sz="0" w:space="0" w:color="auto"/>
              </w:divBdr>
            </w:div>
            <w:div w:id="51345341">
              <w:marLeft w:val="0"/>
              <w:marRight w:val="0"/>
              <w:marTop w:val="144"/>
              <w:marBottom w:val="0"/>
              <w:divBdr>
                <w:top w:val="none" w:sz="0" w:space="0" w:color="auto"/>
                <w:left w:val="none" w:sz="0" w:space="0" w:color="auto"/>
                <w:bottom w:val="none" w:sz="0" w:space="0" w:color="auto"/>
                <w:right w:val="none" w:sz="0" w:space="0" w:color="auto"/>
              </w:divBdr>
            </w:div>
          </w:divsChild>
        </w:div>
        <w:div w:id="726950926">
          <w:marLeft w:val="0"/>
          <w:marRight w:val="0"/>
          <w:marTop w:val="0"/>
          <w:marBottom w:val="0"/>
          <w:divBdr>
            <w:top w:val="none" w:sz="0" w:space="0" w:color="auto"/>
            <w:left w:val="none" w:sz="0" w:space="0" w:color="auto"/>
            <w:bottom w:val="none" w:sz="0" w:space="0" w:color="auto"/>
            <w:right w:val="none" w:sz="0" w:space="0" w:color="auto"/>
          </w:divBdr>
          <w:divsChild>
            <w:div w:id="17692786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3667928">
      <w:bodyDiv w:val="1"/>
      <w:marLeft w:val="0"/>
      <w:marRight w:val="0"/>
      <w:marTop w:val="0"/>
      <w:marBottom w:val="0"/>
      <w:divBdr>
        <w:top w:val="none" w:sz="0" w:space="0" w:color="auto"/>
        <w:left w:val="none" w:sz="0" w:space="0" w:color="auto"/>
        <w:bottom w:val="none" w:sz="0" w:space="0" w:color="auto"/>
        <w:right w:val="none" w:sz="0" w:space="0" w:color="auto"/>
      </w:divBdr>
      <w:divsChild>
        <w:div w:id="1256940123">
          <w:marLeft w:val="0"/>
          <w:marRight w:val="0"/>
          <w:marTop w:val="0"/>
          <w:marBottom w:val="120"/>
          <w:divBdr>
            <w:top w:val="none" w:sz="0" w:space="0" w:color="auto"/>
            <w:left w:val="none" w:sz="0" w:space="0" w:color="auto"/>
            <w:bottom w:val="none" w:sz="0" w:space="0" w:color="auto"/>
            <w:right w:val="none" w:sz="0" w:space="0" w:color="auto"/>
          </w:divBdr>
        </w:div>
        <w:div w:id="1705865314">
          <w:marLeft w:val="0"/>
          <w:marRight w:val="0"/>
          <w:marTop w:val="0"/>
          <w:marBottom w:val="0"/>
          <w:divBdr>
            <w:top w:val="none" w:sz="0" w:space="0" w:color="auto"/>
            <w:left w:val="none" w:sz="0" w:space="0" w:color="auto"/>
            <w:bottom w:val="none" w:sz="0" w:space="0" w:color="auto"/>
            <w:right w:val="none" w:sz="0" w:space="0" w:color="auto"/>
          </w:divBdr>
          <w:divsChild>
            <w:div w:id="1454445079">
              <w:marLeft w:val="0"/>
              <w:marRight w:val="0"/>
              <w:marTop w:val="0"/>
              <w:marBottom w:val="192"/>
              <w:divBdr>
                <w:top w:val="none" w:sz="0" w:space="0" w:color="auto"/>
                <w:left w:val="none" w:sz="0" w:space="0" w:color="auto"/>
                <w:bottom w:val="none" w:sz="0" w:space="0" w:color="auto"/>
                <w:right w:val="none" w:sz="0" w:space="0" w:color="auto"/>
              </w:divBdr>
            </w:div>
            <w:div w:id="145826836">
              <w:marLeft w:val="0"/>
              <w:marRight w:val="0"/>
              <w:marTop w:val="0"/>
              <w:marBottom w:val="192"/>
              <w:divBdr>
                <w:top w:val="none" w:sz="0" w:space="0" w:color="auto"/>
                <w:left w:val="none" w:sz="0" w:space="0" w:color="auto"/>
                <w:bottom w:val="none" w:sz="0" w:space="0" w:color="auto"/>
                <w:right w:val="none" w:sz="0" w:space="0" w:color="auto"/>
              </w:divBdr>
            </w:div>
            <w:div w:id="606353414">
              <w:marLeft w:val="0"/>
              <w:marRight w:val="0"/>
              <w:marTop w:val="0"/>
              <w:marBottom w:val="0"/>
              <w:divBdr>
                <w:top w:val="none" w:sz="0" w:space="0" w:color="auto"/>
                <w:left w:val="none" w:sz="0" w:space="0" w:color="auto"/>
                <w:bottom w:val="none" w:sz="0" w:space="0" w:color="auto"/>
                <w:right w:val="none" w:sz="0" w:space="0" w:color="auto"/>
              </w:divBdr>
            </w:div>
            <w:div w:id="1153182432">
              <w:marLeft w:val="0"/>
              <w:marRight w:val="0"/>
              <w:marTop w:val="144"/>
              <w:marBottom w:val="0"/>
              <w:divBdr>
                <w:top w:val="none" w:sz="0" w:space="0" w:color="auto"/>
                <w:left w:val="none" w:sz="0" w:space="0" w:color="auto"/>
                <w:bottom w:val="none" w:sz="0" w:space="0" w:color="auto"/>
                <w:right w:val="none" w:sz="0" w:space="0" w:color="auto"/>
              </w:divBdr>
            </w:div>
          </w:divsChild>
        </w:div>
        <w:div w:id="654381521">
          <w:marLeft w:val="0"/>
          <w:marRight w:val="0"/>
          <w:marTop w:val="0"/>
          <w:marBottom w:val="0"/>
          <w:divBdr>
            <w:top w:val="none" w:sz="0" w:space="0" w:color="auto"/>
            <w:left w:val="none" w:sz="0" w:space="0" w:color="auto"/>
            <w:bottom w:val="none" w:sz="0" w:space="0" w:color="auto"/>
            <w:right w:val="none" w:sz="0" w:space="0" w:color="auto"/>
          </w:divBdr>
          <w:divsChild>
            <w:div w:id="2119524964">
              <w:marLeft w:val="0"/>
              <w:marRight w:val="0"/>
              <w:marTop w:val="0"/>
              <w:marBottom w:val="240"/>
              <w:divBdr>
                <w:top w:val="none" w:sz="0" w:space="0" w:color="auto"/>
                <w:left w:val="none" w:sz="0" w:space="0" w:color="auto"/>
                <w:bottom w:val="none" w:sz="0" w:space="0" w:color="auto"/>
                <w:right w:val="none" w:sz="0" w:space="0" w:color="auto"/>
              </w:divBdr>
            </w:div>
            <w:div w:id="9220274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153748">
      <w:bodyDiv w:val="1"/>
      <w:marLeft w:val="0"/>
      <w:marRight w:val="0"/>
      <w:marTop w:val="0"/>
      <w:marBottom w:val="0"/>
      <w:divBdr>
        <w:top w:val="none" w:sz="0" w:space="0" w:color="auto"/>
        <w:left w:val="none" w:sz="0" w:space="0" w:color="auto"/>
        <w:bottom w:val="none" w:sz="0" w:space="0" w:color="auto"/>
        <w:right w:val="none" w:sz="0" w:space="0" w:color="auto"/>
      </w:divBdr>
      <w:divsChild>
        <w:div w:id="820584593">
          <w:marLeft w:val="0"/>
          <w:marRight w:val="0"/>
          <w:marTop w:val="0"/>
          <w:marBottom w:val="0"/>
          <w:divBdr>
            <w:top w:val="none" w:sz="0" w:space="0" w:color="auto"/>
            <w:left w:val="none" w:sz="0" w:space="0" w:color="auto"/>
            <w:bottom w:val="none" w:sz="0" w:space="0" w:color="auto"/>
            <w:right w:val="none" w:sz="0" w:space="0" w:color="auto"/>
          </w:divBdr>
          <w:divsChild>
            <w:div w:id="1566994238">
              <w:marLeft w:val="0"/>
              <w:marRight w:val="0"/>
              <w:marTop w:val="0"/>
              <w:marBottom w:val="192"/>
              <w:divBdr>
                <w:top w:val="none" w:sz="0" w:space="0" w:color="auto"/>
                <w:left w:val="none" w:sz="0" w:space="0" w:color="auto"/>
                <w:bottom w:val="none" w:sz="0" w:space="0" w:color="auto"/>
                <w:right w:val="none" w:sz="0" w:space="0" w:color="auto"/>
              </w:divBdr>
            </w:div>
            <w:div w:id="1130394527">
              <w:marLeft w:val="0"/>
              <w:marRight w:val="0"/>
              <w:marTop w:val="0"/>
              <w:marBottom w:val="192"/>
              <w:divBdr>
                <w:top w:val="none" w:sz="0" w:space="0" w:color="auto"/>
                <w:left w:val="none" w:sz="0" w:space="0" w:color="auto"/>
                <w:bottom w:val="none" w:sz="0" w:space="0" w:color="auto"/>
                <w:right w:val="none" w:sz="0" w:space="0" w:color="auto"/>
              </w:divBdr>
            </w:div>
            <w:div w:id="890190144">
              <w:marLeft w:val="0"/>
              <w:marRight w:val="0"/>
              <w:marTop w:val="0"/>
              <w:marBottom w:val="0"/>
              <w:divBdr>
                <w:top w:val="none" w:sz="0" w:space="0" w:color="auto"/>
                <w:left w:val="none" w:sz="0" w:space="0" w:color="auto"/>
                <w:bottom w:val="none" w:sz="0" w:space="0" w:color="auto"/>
                <w:right w:val="none" w:sz="0" w:space="0" w:color="auto"/>
              </w:divBdr>
            </w:div>
            <w:div w:id="1744058710">
              <w:marLeft w:val="0"/>
              <w:marRight w:val="0"/>
              <w:marTop w:val="144"/>
              <w:marBottom w:val="0"/>
              <w:divBdr>
                <w:top w:val="none" w:sz="0" w:space="0" w:color="auto"/>
                <w:left w:val="none" w:sz="0" w:space="0" w:color="auto"/>
                <w:bottom w:val="none" w:sz="0" w:space="0" w:color="auto"/>
                <w:right w:val="none" w:sz="0" w:space="0" w:color="auto"/>
              </w:divBdr>
            </w:div>
          </w:divsChild>
        </w:div>
        <w:div w:id="1296906127">
          <w:marLeft w:val="0"/>
          <w:marRight w:val="0"/>
          <w:marTop w:val="0"/>
          <w:marBottom w:val="0"/>
          <w:divBdr>
            <w:top w:val="none" w:sz="0" w:space="0" w:color="auto"/>
            <w:left w:val="none" w:sz="0" w:space="0" w:color="auto"/>
            <w:bottom w:val="none" w:sz="0" w:space="0" w:color="auto"/>
            <w:right w:val="none" w:sz="0" w:space="0" w:color="auto"/>
          </w:divBdr>
          <w:divsChild>
            <w:div w:id="15994374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1313634">
      <w:bodyDiv w:val="1"/>
      <w:marLeft w:val="0"/>
      <w:marRight w:val="0"/>
      <w:marTop w:val="0"/>
      <w:marBottom w:val="0"/>
      <w:divBdr>
        <w:top w:val="none" w:sz="0" w:space="0" w:color="auto"/>
        <w:left w:val="none" w:sz="0" w:space="0" w:color="auto"/>
        <w:bottom w:val="none" w:sz="0" w:space="0" w:color="auto"/>
        <w:right w:val="none" w:sz="0" w:space="0" w:color="auto"/>
      </w:divBdr>
      <w:divsChild>
        <w:div w:id="1098328351">
          <w:marLeft w:val="0"/>
          <w:marRight w:val="0"/>
          <w:marTop w:val="0"/>
          <w:marBottom w:val="0"/>
          <w:divBdr>
            <w:top w:val="none" w:sz="0" w:space="0" w:color="auto"/>
            <w:left w:val="none" w:sz="0" w:space="0" w:color="auto"/>
            <w:bottom w:val="none" w:sz="0" w:space="0" w:color="auto"/>
            <w:right w:val="none" w:sz="0" w:space="0" w:color="auto"/>
          </w:divBdr>
          <w:divsChild>
            <w:div w:id="480539664">
              <w:marLeft w:val="0"/>
              <w:marRight w:val="0"/>
              <w:marTop w:val="0"/>
              <w:marBottom w:val="192"/>
              <w:divBdr>
                <w:top w:val="none" w:sz="0" w:space="0" w:color="auto"/>
                <w:left w:val="none" w:sz="0" w:space="0" w:color="auto"/>
                <w:bottom w:val="none" w:sz="0" w:space="0" w:color="auto"/>
                <w:right w:val="none" w:sz="0" w:space="0" w:color="auto"/>
              </w:divBdr>
            </w:div>
            <w:div w:id="757824037">
              <w:marLeft w:val="0"/>
              <w:marRight w:val="0"/>
              <w:marTop w:val="0"/>
              <w:marBottom w:val="192"/>
              <w:divBdr>
                <w:top w:val="none" w:sz="0" w:space="0" w:color="auto"/>
                <w:left w:val="none" w:sz="0" w:space="0" w:color="auto"/>
                <w:bottom w:val="none" w:sz="0" w:space="0" w:color="auto"/>
                <w:right w:val="none" w:sz="0" w:space="0" w:color="auto"/>
              </w:divBdr>
            </w:div>
            <w:div w:id="2086296882">
              <w:marLeft w:val="0"/>
              <w:marRight w:val="0"/>
              <w:marTop w:val="0"/>
              <w:marBottom w:val="0"/>
              <w:divBdr>
                <w:top w:val="none" w:sz="0" w:space="0" w:color="auto"/>
                <w:left w:val="none" w:sz="0" w:space="0" w:color="auto"/>
                <w:bottom w:val="none" w:sz="0" w:space="0" w:color="auto"/>
                <w:right w:val="none" w:sz="0" w:space="0" w:color="auto"/>
              </w:divBdr>
            </w:div>
            <w:div w:id="1886061643">
              <w:marLeft w:val="0"/>
              <w:marRight w:val="0"/>
              <w:marTop w:val="144"/>
              <w:marBottom w:val="0"/>
              <w:divBdr>
                <w:top w:val="none" w:sz="0" w:space="0" w:color="auto"/>
                <w:left w:val="none" w:sz="0" w:space="0" w:color="auto"/>
                <w:bottom w:val="none" w:sz="0" w:space="0" w:color="auto"/>
                <w:right w:val="none" w:sz="0" w:space="0" w:color="auto"/>
              </w:divBdr>
            </w:div>
          </w:divsChild>
        </w:div>
        <w:div w:id="951399068">
          <w:marLeft w:val="0"/>
          <w:marRight w:val="0"/>
          <w:marTop w:val="0"/>
          <w:marBottom w:val="0"/>
          <w:divBdr>
            <w:top w:val="none" w:sz="0" w:space="0" w:color="auto"/>
            <w:left w:val="none" w:sz="0" w:space="0" w:color="auto"/>
            <w:bottom w:val="none" w:sz="0" w:space="0" w:color="auto"/>
            <w:right w:val="none" w:sz="0" w:space="0" w:color="auto"/>
          </w:divBdr>
          <w:divsChild>
            <w:div w:id="6551827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58958944">
      <w:bodyDiv w:val="1"/>
      <w:marLeft w:val="0"/>
      <w:marRight w:val="0"/>
      <w:marTop w:val="0"/>
      <w:marBottom w:val="0"/>
      <w:divBdr>
        <w:top w:val="none" w:sz="0" w:space="0" w:color="auto"/>
        <w:left w:val="none" w:sz="0" w:space="0" w:color="auto"/>
        <w:bottom w:val="none" w:sz="0" w:space="0" w:color="auto"/>
        <w:right w:val="none" w:sz="0" w:space="0" w:color="auto"/>
      </w:divBdr>
      <w:divsChild>
        <w:div w:id="1964531013">
          <w:marLeft w:val="0"/>
          <w:marRight w:val="0"/>
          <w:marTop w:val="0"/>
          <w:marBottom w:val="0"/>
          <w:divBdr>
            <w:top w:val="none" w:sz="0" w:space="0" w:color="auto"/>
            <w:left w:val="none" w:sz="0" w:space="0" w:color="auto"/>
            <w:bottom w:val="none" w:sz="0" w:space="0" w:color="auto"/>
            <w:right w:val="none" w:sz="0" w:space="0" w:color="auto"/>
          </w:divBdr>
          <w:divsChild>
            <w:div w:id="1146701480">
              <w:marLeft w:val="0"/>
              <w:marRight w:val="0"/>
              <w:marTop w:val="0"/>
              <w:marBottom w:val="192"/>
              <w:divBdr>
                <w:top w:val="none" w:sz="0" w:space="0" w:color="auto"/>
                <w:left w:val="none" w:sz="0" w:space="0" w:color="auto"/>
                <w:bottom w:val="none" w:sz="0" w:space="0" w:color="auto"/>
                <w:right w:val="none" w:sz="0" w:space="0" w:color="auto"/>
              </w:divBdr>
            </w:div>
            <w:div w:id="918371783">
              <w:marLeft w:val="0"/>
              <w:marRight w:val="0"/>
              <w:marTop w:val="0"/>
              <w:marBottom w:val="192"/>
              <w:divBdr>
                <w:top w:val="none" w:sz="0" w:space="0" w:color="auto"/>
                <w:left w:val="none" w:sz="0" w:space="0" w:color="auto"/>
                <w:bottom w:val="none" w:sz="0" w:space="0" w:color="auto"/>
                <w:right w:val="none" w:sz="0" w:space="0" w:color="auto"/>
              </w:divBdr>
            </w:div>
            <w:div w:id="225648733">
              <w:marLeft w:val="0"/>
              <w:marRight w:val="0"/>
              <w:marTop w:val="0"/>
              <w:marBottom w:val="0"/>
              <w:divBdr>
                <w:top w:val="none" w:sz="0" w:space="0" w:color="auto"/>
                <w:left w:val="none" w:sz="0" w:space="0" w:color="auto"/>
                <w:bottom w:val="none" w:sz="0" w:space="0" w:color="auto"/>
                <w:right w:val="none" w:sz="0" w:space="0" w:color="auto"/>
              </w:divBdr>
            </w:div>
            <w:div w:id="773550851">
              <w:marLeft w:val="0"/>
              <w:marRight w:val="0"/>
              <w:marTop w:val="144"/>
              <w:marBottom w:val="0"/>
              <w:divBdr>
                <w:top w:val="none" w:sz="0" w:space="0" w:color="auto"/>
                <w:left w:val="none" w:sz="0" w:space="0" w:color="auto"/>
                <w:bottom w:val="none" w:sz="0" w:space="0" w:color="auto"/>
                <w:right w:val="none" w:sz="0" w:space="0" w:color="auto"/>
              </w:divBdr>
            </w:div>
          </w:divsChild>
        </w:div>
        <w:div w:id="1768650579">
          <w:marLeft w:val="0"/>
          <w:marRight w:val="0"/>
          <w:marTop w:val="0"/>
          <w:marBottom w:val="0"/>
          <w:divBdr>
            <w:top w:val="none" w:sz="0" w:space="0" w:color="auto"/>
            <w:left w:val="none" w:sz="0" w:space="0" w:color="auto"/>
            <w:bottom w:val="none" w:sz="0" w:space="0" w:color="auto"/>
            <w:right w:val="none" w:sz="0" w:space="0" w:color="auto"/>
          </w:divBdr>
          <w:divsChild>
            <w:div w:id="846755247">
              <w:marLeft w:val="0"/>
              <w:marRight w:val="0"/>
              <w:marTop w:val="0"/>
              <w:marBottom w:val="240"/>
              <w:divBdr>
                <w:top w:val="none" w:sz="0" w:space="0" w:color="auto"/>
                <w:left w:val="none" w:sz="0" w:space="0" w:color="auto"/>
                <w:bottom w:val="none" w:sz="0" w:space="0" w:color="auto"/>
                <w:right w:val="none" w:sz="0" w:space="0" w:color="auto"/>
              </w:divBdr>
            </w:div>
            <w:div w:id="1809861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7214094">
      <w:bodyDiv w:val="1"/>
      <w:marLeft w:val="0"/>
      <w:marRight w:val="0"/>
      <w:marTop w:val="0"/>
      <w:marBottom w:val="0"/>
      <w:divBdr>
        <w:top w:val="none" w:sz="0" w:space="0" w:color="auto"/>
        <w:left w:val="none" w:sz="0" w:space="0" w:color="auto"/>
        <w:bottom w:val="none" w:sz="0" w:space="0" w:color="auto"/>
        <w:right w:val="none" w:sz="0" w:space="0" w:color="auto"/>
      </w:divBdr>
      <w:divsChild>
        <w:div w:id="245463044">
          <w:marLeft w:val="0"/>
          <w:marRight w:val="0"/>
          <w:marTop w:val="0"/>
          <w:marBottom w:val="120"/>
          <w:divBdr>
            <w:top w:val="none" w:sz="0" w:space="0" w:color="auto"/>
            <w:left w:val="none" w:sz="0" w:space="0" w:color="auto"/>
            <w:bottom w:val="none" w:sz="0" w:space="0" w:color="auto"/>
            <w:right w:val="none" w:sz="0" w:space="0" w:color="auto"/>
          </w:divBdr>
        </w:div>
        <w:div w:id="889389796">
          <w:marLeft w:val="0"/>
          <w:marRight w:val="0"/>
          <w:marTop w:val="0"/>
          <w:marBottom w:val="0"/>
          <w:divBdr>
            <w:top w:val="none" w:sz="0" w:space="0" w:color="auto"/>
            <w:left w:val="none" w:sz="0" w:space="0" w:color="auto"/>
            <w:bottom w:val="none" w:sz="0" w:space="0" w:color="auto"/>
            <w:right w:val="none" w:sz="0" w:space="0" w:color="auto"/>
          </w:divBdr>
          <w:divsChild>
            <w:div w:id="1570386703">
              <w:marLeft w:val="0"/>
              <w:marRight w:val="0"/>
              <w:marTop w:val="0"/>
              <w:marBottom w:val="192"/>
              <w:divBdr>
                <w:top w:val="none" w:sz="0" w:space="0" w:color="auto"/>
                <w:left w:val="none" w:sz="0" w:space="0" w:color="auto"/>
                <w:bottom w:val="none" w:sz="0" w:space="0" w:color="auto"/>
                <w:right w:val="none" w:sz="0" w:space="0" w:color="auto"/>
              </w:divBdr>
            </w:div>
            <w:div w:id="1409955931">
              <w:marLeft w:val="0"/>
              <w:marRight w:val="0"/>
              <w:marTop w:val="0"/>
              <w:marBottom w:val="192"/>
              <w:divBdr>
                <w:top w:val="none" w:sz="0" w:space="0" w:color="auto"/>
                <w:left w:val="none" w:sz="0" w:space="0" w:color="auto"/>
                <w:bottom w:val="none" w:sz="0" w:space="0" w:color="auto"/>
                <w:right w:val="none" w:sz="0" w:space="0" w:color="auto"/>
              </w:divBdr>
            </w:div>
            <w:div w:id="604312849">
              <w:marLeft w:val="0"/>
              <w:marRight w:val="0"/>
              <w:marTop w:val="0"/>
              <w:marBottom w:val="0"/>
              <w:divBdr>
                <w:top w:val="none" w:sz="0" w:space="0" w:color="auto"/>
                <w:left w:val="none" w:sz="0" w:space="0" w:color="auto"/>
                <w:bottom w:val="none" w:sz="0" w:space="0" w:color="auto"/>
                <w:right w:val="none" w:sz="0" w:space="0" w:color="auto"/>
              </w:divBdr>
            </w:div>
            <w:div w:id="889923371">
              <w:marLeft w:val="0"/>
              <w:marRight w:val="0"/>
              <w:marTop w:val="144"/>
              <w:marBottom w:val="0"/>
              <w:divBdr>
                <w:top w:val="none" w:sz="0" w:space="0" w:color="auto"/>
                <w:left w:val="none" w:sz="0" w:space="0" w:color="auto"/>
                <w:bottom w:val="none" w:sz="0" w:space="0" w:color="auto"/>
                <w:right w:val="none" w:sz="0" w:space="0" w:color="auto"/>
              </w:divBdr>
            </w:div>
          </w:divsChild>
        </w:div>
        <w:div w:id="392780942">
          <w:marLeft w:val="0"/>
          <w:marRight w:val="0"/>
          <w:marTop w:val="0"/>
          <w:marBottom w:val="0"/>
          <w:divBdr>
            <w:top w:val="none" w:sz="0" w:space="0" w:color="auto"/>
            <w:left w:val="none" w:sz="0" w:space="0" w:color="auto"/>
            <w:bottom w:val="none" w:sz="0" w:space="0" w:color="auto"/>
            <w:right w:val="none" w:sz="0" w:space="0" w:color="auto"/>
          </w:divBdr>
          <w:divsChild>
            <w:div w:id="15420845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25422643">
      <w:bodyDiv w:val="1"/>
      <w:marLeft w:val="0"/>
      <w:marRight w:val="0"/>
      <w:marTop w:val="0"/>
      <w:marBottom w:val="0"/>
      <w:divBdr>
        <w:top w:val="none" w:sz="0" w:space="0" w:color="auto"/>
        <w:left w:val="none" w:sz="0" w:space="0" w:color="auto"/>
        <w:bottom w:val="none" w:sz="0" w:space="0" w:color="auto"/>
        <w:right w:val="none" w:sz="0" w:space="0" w:color="auto"/>
      </w:divBdr>
      <w:divsChild>
        <w:div w:id="841508020">
          <w:marLeft w:val="0"/>
          <w:marRight w:val="0"/>
          <w:marTop w:val="0"/>
          <w:marBottom w:val="120"/>
          <w:divBdr>
            <w:top w:val="none" w:sz="0" w:space="0" w:color="auto"/>
            <w:left w:val="none" w:sz="0" w:space="0" w:color="auto"/>
            <w:bottom w:val="none" w:sz="0" w:space="0" w:color="auto"/>
            <w:right w:val="none" w:sz="0" w:space="0" w:color="auto"/>
          </w:divBdr>
        </w:div>
        <w:div w:id="375744490">
          <w:marLeft w:val="0"/>
          <w:marRight w:val="0"/>
          <w:marTop w:val="0"/>
          <w:marBottom w:val="0"/>
          <w:divBdr>
            <w:top w:val="none" w:sz="0" w:space="0" w:color="auto"/>
            <w:left w:val="none" w:sz="0" w:space="0" w:color="auto"/>
            <w:bottom w:val="none" w:sz="0" w:space="0" w:color="auto"/>
            <w:right w:val="none" w:sz="0" w:space="0" w:color="auto"/>
          </w:divBdr>
          <w:divsChild>
            <w:div w:id="1760103455">
              <w:marLeft w:val="0"/>
              <w:marRight w:val="0"/>
              <w:marTop w:val="0"/>
              <w:marBottom w:val="192"/>
              <w:divBdr>
                <w:top w:val="none" w:sz="0" w:space="0" w:color="auto"/>
                <w:left w:val="none" w:sz="0" w:space="0" w:color="auto"/>
                <w:bottom w:val="none" w:sz="0" w:space="0" w:color="auto"/>
                <w:right w:val="none" w:sz="0" w:space="0" w:color="auto"/>
              </w:divBdr>
            </w:div>
            <w:div w:id="513498383">
              <w:marLeft w:val="0"/>
              <w:marRight w:val="0"/>
              <w:marTop w:val="0"/>
              <w:marBottom w:val="192"/>
              <w:divBdr>
                <w:top w:val="none" w:sz="0" w:space="0" w:color="auto"/>
                <w:left w:val="none" w:sz="0" w:space="0" w:color="auto"/>
                <w:bottom w:val="none" w:sz="0" w:space="0" w:color="auto"/>
                <w:right w:val="none" w:sz="0" w:space="0" w:color="auto"/>
              </w:divBdr>
            </w:div>
            <w:div w:id="635794434">
              <w:marLeft w:val="0"/>
              <w:marRight w:val="0"/>
              <w:marTop w:val="0"/>
              <w:marBottom w:val="0"/>
              <w:divBdr>
                <w:top w:val="none" w:sz="0" w:space="0" w:color="auto"/>
                <w:left w:val="none" w:sz="0" w:space="0" w:color="auto"/>
                <w:bottom w:val="none" w:sz="0" w:space="0" w:color="auto"/>
                <w:right w:val="none" w:sz="0" w:space="0" w:color="auto"/>
              </w:divBdr>
            </w:div>
            <w:div w:id="473332815">
              <w:marLeft w:val="0"/>
              <w:marRight w:val="0"/>
              <w:marTop w:val="144"/>
              <w:marBottom w:val="0"/>
              <w:divBdr>
                <w:top w:val="none" w:sz="0" w:space="0" w:color="auto"/>
                <w:left w:val="none" w:sz="0" w:space="0" w:color="auto"/>
                <w:bottom w:val="none" w:sz="0" w:space="0" w:color="auto"/>
                <w:right w:val="none" w:sz="0" w:space="0" w:color="auto"/>
              </w:divBdr>
            </w:div>
          </w:divsChild>
        </w:div>
        <w:div w:id="2016420302">
          <w:marLeft w:val="0"/>
          <w:marRight w:val="0"/>
          <w:marTop w:val="0"/>
          <w:marBottom w:val="0"/>
          <w:divBdr>
            <w:top w:val="none" w:sz="0" w:space="0" w:color="auto"/>
            <w:left w:val="none" w:sz="0" w:space="0" w:color="auto"/>
            <w:bottom w:val="none" w:sz="0" w:space="0" w:color="auto"/>
            <w:right w:val="none" w:sz="0" w:space="0" w:color="auto"/>
          </w:divBdr>
          <w:divsChild>
            <w:div w:id="6742358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anuals.jfs.ohio.gov/history/2148263338/FamChild/FCASM/FosterCareLic/5101-2-7-08.stm" TargetMode="External"/><Relationship Id="rId18" Type="http://schemas.openxmlformats.org/officeDocument/2006/relationships/hyperlink" Target="https://emanuals.jfs.ohio.gov/history/2148297568/FamChild/FCASM/FosterCareLic/5101-2-7-02.stm" TargetMode="External"/><Relationship Id="rId26" Type="http://schemas.openxmlformats.org/officeDocument/2006/relationships/hyperlink" Target="http://emanuals.jfs.ohio.gov/FamChild/FCASM/FosterCareLic/5101-2-5-09-1.stm" TargetMode="External"/><Relationship Id="rId39" Type="http://schemas.openxmlformats.org/officeDocument/2006/relationships/hyperlink" Target="http://www.odjfs.state.oh.us/forms/num/JFS01385" TargetMode="External"/><Relationship Id="rId21" Type="http://schemas.openxmlformats.org/officeDocument/2006/relationships/hyperlink" Target="http://www.odjfs.state.oh.us/forms/num/JFS01681" TargetMode="External"/><Relationship Id="rId34" Type="http://schemas.openxmlformats.org/officeDocument/2006/relationships/hyperlink" Target="http://emanuals.jfs.ohio.gov/FamChild/FCASM/Definitions/5101-2-1-01.stm" TargetMode="External"/><Relationship Id="rId42" Type="http://schemas.openxmlformats.org/officeDocument/2006/relationships/hyperlink" Target="http://www.odjfs.state.oh.us/forms/num/JFS01200" TargetMode="External"/><Relationship Id="rId47" Type="http://schemas.openxmlformats.org/officeDocument/2006/relationships/hyperlink" Target="http://emanuals.jfs.ohio.gov/FamChild/FCASM/FosterCareLic/5101-2-5-13.stm" TargetMode="External"/><Relationship Id="rId50" Type="http://schemas.openxmlformats.org/officeDocument/2006/relationships/hyperlink" Target="http://emanuals.jfs.ohio.gov/FamChild/FCASM/FosterCareLic/5101-2-5-20.stm" TargetMode="External"/><Relationship Id="rId55" Type="http://schemas.openxmlformats.org/officeDocument/2006/relationships/hyperlink" Target="http://emanuals.jfs.ohio.gov/FamChild/FCASM/FosterCareLic/5101-2-5-10.stm" TargetMode="External"/><Relationship Id="rId7" Type="http://schemas.openxmlformats.org/officeDocument/2006/relationships/hyperlink" Target="https://emanuals.jfs.ohio.gov/history/2148311264/FamChild/FCASM/FosterCareLic/5101-2-7-12.stm" TargetMode="External"/><Relationship Id="rId12" Type="http://schemas.openxmlformats.org/officeDocument/2006/relationships/hyperlink" Target="https://emanuals.jfs.ohio.gov/letter/FCASMTL376" TargetMode="External"/><Relationship Id="rId17" Type="http://schemas.openxmlformats.org/officeDocument/2006/relationships/hyperlink" Target="https://emanuals.jfs.ohio.gov/letter/FCASMTL433" TargetMode="External"/><Relationship Id="rId25" Type="http://schemas.openxmlformats.org/officeDocument/2006/relationships/hyperlink" Target="http://emanuals.jfs.ohio.gov/FamChild/FCASM/FosterCareLic/5101-2-5-26.stm" TargetMode="External"/><Relationship Id="rId33" Type="http://schemas.openxmlformats.org/officeDocument/2006/relationships/hyperlink" Target="https://emanuals.jfs.ohio.gov/history/2148263835/FamChild/FCASM/FosterCareLic/5101-2-5-24.stm" TargetMode="External"/><Relationship Id="rId38" Type="http://schemas.openxmlformats.org/officeDocument/2006/relationships/hyperlink" Target="http://www.odjfs.state.oh.us/forms/num/JFS01317" TargetMode="External"/><Relationship Id="rId46" Type="http://schemas.openxmlformats.org/officeDocument/2006/relationships/hyperlink" Target="http://emanuals.jfs.ohio.gov/FamChild/FCASM/FosterCareLic/5101-2-5-33.stm" TargetMode="External"/><Relationship Id="rId2" Type="http://schemas.openxmlformats.org/officeDocument/2006/relationships/styles" Target="styles.xml"/><Relationship Id="rId16" Type="http://schemas.openxmlformats.org/officeDocument/2006/relationships/hyperlink" Target="https://emanuals.jfs.ohio.gov/history/2148263891/FamChild/FCASM/FosterCareLic/5101-2-7-07.stm" TargetMode="External"/><Relationship Id="rId20" Type="http://schemas.openxmlformats.org/officeDocument/2006/relationships/hyperlink" Target="http://www.odjfs.state.oh.us/forms/num/JFS01681" TargetMode="External"/><Relationship Id="rId29" Type="http://schemas.openxmlformats.org/officeDocument/2006/relationships/hyperlink" Target="http://emanuals.jfs.ohio.gov/FamChild/FCASM/FosterCareLic/5101-2-5-35.stm" TargetMode="External"/><Relationship Id="rId41" Type="http://schemas.openxmlformats.org/officeDocument/2006/relationships/hyperlink" Target="http://www.odjfs.state.oh.us/forms/num/JFS01653" TargetMode="External"/><Relationship Id="rId54" Type="http://schemas.openxmlformats.org/officeDocument/2006/relationships/hyperlink" Target="http://emanuals.jfs.ohio.gov/FamChild/FCASM/FosterCareLic/5101-2-9-15.stm" TargetMode="External"/><Relationship Id="rId1" Type="http://schemas.openxmlformats.org/officeDocument/2006/relationships/numbering" Target="numbering.xml"/><Relationship Id="rId6" Type="http://schemas.openxmlformats.org/officeDocument/2006/relationships/hyperlink" Target="https://emanuals.jfs.ohio.gov/letter/FCASMTL433" TargetMode="External"/><Relationship Id="rId11" Type="http://schemas.openxmlformats.org/officeDocument/2006/relationships/hyperlink" Target="https://emanuals.jfs.ohio.gov/history/2148297570/FamChild/FCASM/FosterCareLic/5101-2-7-15.stm" TargetMode="External"/><Relationship Id="rId24" Type="http://schemas.openxmlformats.org/officeDocument/2006/relationships/hyperlink" Target="http://www.odjfs.state.oh.us/forms/num/JFS01653" TargetMode="External"/><Relationship Id="rId32" Type="http://schemas.openxmlformats.org/officeDocument/2006/relationships/hyperlink" Target="https://emanuals.jfs.ohio.gov/letter/FCASMTL433" TargetMode="External"/><Relationship Id="rId37" Type="http://schemas.openxmlformats.org/officeDocument/2006/relationships/hyperlink" Target="http://emanuals.jfs.ohio.gov/FamChild/FCASM/FosterCareLic/5101-2-5-20.stm" TargetMode="External"/><Relationship Id="rId40" Type="http://schemas.openxmlformats.org/officeDocument/2006/relationships/hyperlink" Target="http://www.odjfs.state.oh.us/forms/num/JFS01385" TargetMode="External"/><Relationship Id="rId45" Type="http://schemas.openxmlformats.org/officeDocument/2006/relationships/hyperlink" Target="http://emanuals.jfs.ohio.gov/FamChild/FCASM/FosterCareLic/5101-2-5-09-1.stm" TargetMode="External"/><Relationship Id="rId53" Type="http://schemas.openxmlformats.org/officeDocument/2006/relationships/hyperlink" Target="https://emanuals.jfs.ohio.gov/history/2148263316/FamChild/FCASM/FosterCareLic/5101-2-5-35.stm" TargetMode="External"/><Relationship Id="rId5" Type="http://schemas.openxmlformats.org/officeDocument/2006/relationships/image" Target="media/image1.png"/><Relationship Id="rId15" Type="http://schemas.openxmlformats.org/officeDocument/2006/relationships/hyperlink" Target="https://emanuals.jfs.ohio.gov/letter/FCASMTL407" TargetMode="External"/><Relationship Id="rId23" Type="http://schemas.openxmlformats.org/officeDocument/2006/relationships/hyperlink" Target="http://www.odjfs.state.oh.us/forms/num/JFS01653" TargetMode="External"/><Relationship Id="rId28" Type="http://schemas.openxmlformats.org/officeDocument/2006/relationships/hyperlink" Target="http://emanuals.jfs.ohio.gov/FamChild/FCASM/FosterCareLic/5101-2-5-33.stm" TargetMode="External"/><Relationship Id="rId36" Type="http://schemas.openxmlformats.org/officeDocument/2006/relationships/hyperlink" Target="http://www.odjfs.state.oh.us/forms/num/JFS01331" TargetMode="External"/><Relationship Id="rId49" Type="http://schemas.openxmlformats.org/officeDocument/2006/relationships/hyperlink" Target="http://www.odjfs.state.oh.us/forms/num/JFS01331" TargetMode="External"/><Relationship Id="rId57" Type="http://schemas.openxmlformats.org/officeDocument/2006/relationships/theme" Target="theme/theme1.xml"/><Relationship Id="rId10" Type="http://schemas.openxmlformats.org/officeDocument/2006/relationships/hyperlink" Target="https://emanuals.jfs.ohio.gov/letter/FCASMTL433" TargetMode="External"/><Relationship Id="rId19" Type="http://schemas.openxmlformats.org/officeDocument/2006/relationships/hyperlink" Target="http://emanuals.jfs.ohio.gov/pdf/pdf-forms/2-7-02APX.PDF" TargetMode="External"/><Relationship Id="rId31" Type="http://schemas.openxmlformats.org/officeDocument/2006/relationships/hyperlink" Target="http://www.odjfs.state.oh.us/forms/num/JFS01331" TargetMode="External"/><Relationship Id="rId44" Type="http://schemas.openxmlformats.org/officeDocument/2006/relationships/hyperlink" Target="http://www.odjfs.state.oh.us/forms/num/JFS01348" TargetMode="External"/><Relationship Id="rId52" Type="http://schemas.openxmlformats.org/officeDocument/2006/relationships/hyperlink" Target="https://emanuals.jfs.ohio.gov/letter/FCASMTL376" TargetMode="External"/><Relationship Id="rId4" Type="http://schemas.openxmlformats.org/officeDocument/2006/relationships/webSettings" Target="webSettings.xml"/><Relationship Id="rId9" Type="http://schemas.openxmlformats.org/officeDocument/2006/relationships/hyperlink" Target="https://emanuals.jfs.ohio.gov/history/2148263879/FamChild/FCASM/FosterCareLic/5101-2-7-05.stm" TargetMode="External"/><Relationship Id="rId14" Type="http://schemas.openxmlformats.org/officeDocument/2006/relationships/hyperlink" Target="http://emanuals.jfs.ohio.gov/FamChild/FCASM/FosterCareLic/5101-2-5-13.stm" TargetMode="External"/><Relationship Id="rId22" Type="http://schemas.openxmlformats.org/officeDocument/2006/relationships/hyperlink" Target="http://www.odjfs.state.oh.us/forms/num/JFS01653" TargetMode="External"/><Relationship Id="rId27" Type="http://schemas.openxmlformats.org/officeDocument/2006/relationships/hyperlink" Target="http://emanuals.jfs.ohio.gov/FamChild/FCASM/FosterCareLic/5101-2-5-09-1.stm" TargetMode="External"/><Relationship Id="rId30" Type="http://schemas.openxmlformats.org/officeDocument/2006/relationships/hyperlink" Target="http://www.odjfs.state.oh.us/forms/num/JFS01691" TargetMode="External"/><Relationship Id="rId35" Type="http://schemas.openxmlformats.org/officeDocument/2006/relationships/hyperlink" Target="http://emanuals.jfs.ohio.gov/FamChild/FCASM/SocialServices/5101-2-48-06.stm" TargetMode="External"/><Relationship Id="rId43" Type="http://schemas.openxmlformats.org/officeDocument/2006/relationships/hyperlink" Target="http://www.odjfs.state.oh.us/forms/num/JFS01681" TargetMode="External"/><Relationship Id="rId48" Type="http://schemas.openxmlformats.org/officeDocument/2006/relationships/hyperlink" Target="http://www.odjfs.state.oh.us/forms/num/JFS01331" TargetMode="External"/><Relationship Id="rId56" Type="http://schemas.openxmlformats.org/officeDocument/2006/relationships/fontTable" Target="fontTable.xml"/><Relationship Id="rId8" Type="http://schemas.openxmlformats.org/officeDocument/2006/relationships/hyperlink" Target="https://emanuals.jfs.ohio.gov/letter/FCASMTL407" TargetMode="External"/><Relationship Id="rId51" Type="http://schemas.openxmlformats.org/officeDocument/2006/relationships/hyperlink" Target="http://emanuals.jfs.ohio.gov/FamChild/FCASM/FosterCareLic/5101-2-5-32.s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7791</Words>
  <Characters>44412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 Hicks</dc:creator>
  <cp:keywords/>
  <dc:description/>
  <cp:lastModifiedBy>Todja</cp:lastModifiedBy>
  <cp:revision>2</cp:revision>
  <cp:lastPrinted>2021-10-29T17:07:00Z</cp:lastPrinted>
  <dcterms:created xsi:type="dcterms:W3CDTF">2021-10-29T17:30:00Z</dcterms:created>
  <dcterms:modified xsi:type="dcterms:W3CDTF">2021-10-29T17:30:00Z</dcterms:modified>
</cp:coreProperties>
</file>