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925AD" w14:textId="05A22A16" w:rsidR="00F9513E" w:rsidRPr="000D2F1C" w:rsidRDefault="00237796" w:rsidP="00A32277">
      <w:pPr>
        <w:spacing w:after="0"/>
        <w:jc w:val="center"/>
        <w:rPr>
          <w:b/>
          <w:bCs/>
          <w:sz w:val="28"/>
          <w:szCs w:val="28"/>
        </w:rPr>
      </w:pPr>
      <w:r>
        <w:rPr>
          <w:b/>
          <w:bCs/>
          <w:sz w:val="28"/>
          <w:szCs w:val="28"/>
        </w:rPr>
        <w:t xml:space="preserve">Application for </w:t>
      </w:r>
      <w:r w:rsidR="005E0DFC" w:rsidRPr="000D2F1C">
        <w:rPr>
          <w:b/>
          <w:bCs/>
          <w:sz w:val="28"/>
          <w:szCs w:val="28"/>
        </w:rPr>
        <w:t>Alternat</w:t>
      </w:r>
      <w:r w:rsidR="008E38C4">
        <w:rPr>
          <w:b/>
          <w:bCs/>
          <w:sz w:val="28"/>
          <w:szCs w:val="28"/>
        </w:rPr>
        <w:t>e</w:t>
      </w:r>
      <w:r w:rsidR="005E0DFC" w:rsidRPr="000D2F1C">
        <w:rPr>
          <w:b/>
          <w:bCs/>
          <w:sz w:val="28"/>
          <w:szCs w:val="28"/>
        </w:rPr>
        <w:t xml:space="preserve"> Care</w:t>
      </w:r>
      <w:r w:rsidR="00BA6BEE" w:rsidRPr="000D2F1C">
        <w:rPr>
          <w:b/>
          <w:bCs/>
          <w:sz w:val="28"/>
          <w:szCs w:val="28"/>
        </w:rPr>
        <w:t xml:space="preserve"> </w:t>
      </w:r>
      <w:r>
        <w:rPr>
          <w:b/>
          <w:bCs/>
          <w:sz w:val="28"/>
          <w:szCs w:val="28"/>
        </w:rPr>
        <w:t>Provider</w:t>
      </w:r>
    </w:p>
    <w:p w14:paraId="1409C399" w14:textId="255F645D" w:rsidR="006B24AE" w:rsidRDefault="00835A49" w:rsidP="006B24AE">
      <w:pPr>
        <w:spacing w:after="0" w:line="240" w:lineRule="auto"/>
        <w:rPr>
          <w:i/>
          <w:iCs/>
          <w:sz w:val="24"/>
          <w:szCs w:val="24"/>
        </w:rPr>
      </w:pPr>
      <w:r>
        <w:rPr>
          <w:i/>
          <w:iCs/>
          <w:sz w:val="24"/>
          <w:szCs w:val="24"/>
        </w:rPr>
        <w:br/>
      </w:r>
      <w:r w:rsidR="00593CAB" w:rsidRPr="0097487B">
        <w:rPr>
          <w:i/>
          <w:iCs/>
          <w:sz w:val="24"/>
          <w:szCs w:val="24"/>
        </w:rPr>
        <w:t xml:space="preserve">All </w:t>
      </w:r>
      <w:r w:rsidR="000E37C7">
        <w:rPr>
          <w:i/>
          <w:iCs/>
          <w:sz w:val="24"/>
          <w:szCs w:val="24"/>
        </w:rPr>
        <w:t>childcare</w:t>
      </w:r>
      <w:r w:rsidR="00593CAB" w:rsidRPr="0097487B">
        <w:rPr>
          <w:i/>
          <w:iCs/>
          <w:sz w:val="24"/>
          <w:szCs w:val="24"/>
        </w:rPr>
        <w:t xml:space="preserve"> arrangements must be approved by Isaiah’s Place Agency according to OAC 5101:2-7-08. </w:t>
      </w:r>
      <w:r w:rsidR="006B24AE" w:rsidRPr="006B24AE">
        <w:rPr>
          <w:i/>
          <w:iCs/>
          <w:sz w:val="24"/>
          <w:szCs w:val="24"/>
        </w:rPr>
        <w:t xml:space="preserve">Alternative Caregivers can provide care for </w:t>
      </w:r>
      <w:r w:rsidR="008F6ABE">
        <w:rPr>
          <w:i/>
          <w:iCs/>
          <w:sz w:val="24"/>
          <w:szCs w:val="24"/>
        </w:rPr>
        <w:t>foster children</w:t>
      </w:r>
      <w:r w:rsidR="006B24AE" w:rsidRPr="006B24AE">
        <w:rPr>
          <w:i/>
          <w:iCs/>
          <w:sz w:val="24"/>
          <w:szCs w:val="24"/>
        </w:rPr>
        <w:t xml:space="preserve"> for </w:t>
      </w:r>
      <w:r w:rsidR="00593CAB">
        <w:rPr>
          <w:i/>
          <w:iCs/>
          <w:sz w:val="24"/>
          <w:szCs w:val="24"/>
        </w:rPr>
        <w:t xml:space="preserve">planned or emergency care for </w:t>
      </w:r>
      <w:r w:rsidR="006B24AE" w:rsidRPr="006B24AE">
        <w:rPr>
          <w:b/>
          <w:bCs/>
          <w:i/>
          <w:iCs/>
          <w:sz w:val="24"/>
          <w:szCs w:val="24"/>
        </w:rPr>
        <w:t>up to 24 hours</w:t>
      </w:r>
      <w:r w:rsidR="006B24AE" w:rsidRPr="006B24AE">
        <w:rPr>
          <w:i/>
          <w:iCs/>
          <w:sz w:val="24"/>
          <w:szCs w:val="24"/>
        </w:rPr>
        <w:t>.</w:t>
      </w:r>
      <w:r w:rsidR="006B24AE">
        <w:rPr>
          <w:sz w:val="24"/>
          <w:szCs w:val="24"/>
        </w:rPr>
        <w:t xml:space="preserve"> </w:t>
      </w:r>
    </w:p>
    <w:p w14:paraId="0F302499" w14:textId="44F8B761" w:rsidR="00593CAB" w:rsidRPr="00593CAB" w:rsidRDefault="00593CAB" w:rsidP="006B24AE">
      <w:pPr>
        <w:spacing w:after="0" w:line="240" w:lineRule="auto"/>
        <w:rPr>
          <w:b/>
          <w:bCs/>
          <w:i/>
          <w:iCs/>
          <w:sz w:val="24"/>
          <w:szCs w:val="24"/>
        </w:rPr>
      </w:pPr>
    </w:p>
    <w:p w14:paraId="149FEE1D" w14:textId="798039B0" w:rsidR="00593CAB" w:rsidRPr="00593CAB" w:rsidRDefault="00593CAB" w:rsidP="006B24AE">
      <w:pPr>
        <w:spacing w:after="0" w:line="240" w:lineRule="auto"/>
        <w:rPr>
          <w:b/>
          <w:bCs/>
          <w:sz w:val="24"/>
          <w:szCs w:val="24"/>
        </w:rPr>
      </w:pPr>
      <w:r w:rsidRPr="00593CAB">
        <w:rPr>
          <w:b/>
          <w:bCs/>
          <w:sz w:val="24"/>
          <w:szCs w:val="24"/>
        </w:rPr>
        <w:t xml:space="preserve">Please complete this form and </w:t>
      </w:r>
      <w:r w:rsidR="001C6049">
        <w:rPr>
          <w:b/>
          <w:bCs/>
          <w:sz w:val="24"/>
          <w:szCs w:val="24"/>
        </w:rPr>
        <w:t>give to</w:t>
      </w:r>
      <w:r w:rsidR="008E38C4">
        <w:rPr>
          <w:b/>
          <w:bCs/>
          <w:sz w:val="24"/>
          <w:szCs w:val="24"/>
        </w:rPr>
        <w:t xml:space="preserve"> your</w:t>
      </w:r>
      <w:r w:rsidRPr="00593CAB">
        <w:rPr>
          <w:b/>
          <w:bCs/>
          <w:sz w:val="24"/>
          <w:szCs w:val="24"/>
        </w:rPr>
        <w:t xml:space="preserve"> Licensing Specialist to request approval of an individual</w:t>
      </w:r>
      <w:r w:rsidR="007A17AD">
        <w:rPr>
          <w:b/>
          <w:bCs/>
          <w:sz w:val="24"/>
          <w:szCs w:val="24"/>
        </w:rPr>
        <w:t>, couple</w:t>
      </w:r>
      <w:r w:rsidRPr="00593CAB">
        <w:rPr>
          <w:b/>
          <w:bCs/>
          <w:sz w:val="24"/>
          <w:szCs w:val="24"/>
        </w:rPr>
        <w:t xml:space="preserve"> or agency to provide </w:t>
      </w:r>
      <w:r w:rsidR="008E38C4">
        <w:rPr>
          <w:b/>
          <w:bCs/>
          <w:sz w:val="24"/>
          <w:szCs w:val="24"/>
        </w:rPr>
        <w:t>a</w:t>
      </w:r>
      <w:r w:rsidRPr="00593CAB">
        <w:rPr>
          <w:b/>
          <w:bCs/>
          <w:sz w:val="24"/>
          <w:szCs w:val="24"/>
        </w:rPr>
        <w:t>lternat</w:t>
      </w:r>
      <w:r w:rsidR="008E38C4">
        <w:rPr>
          <w:b/>
          <w:bCs/>
          <w:sz w:val="24"/>
          <w:szCs w:val="24"/>
        </w:rPr>
        <w:t>e</w:t>
      </w:r>
      <w:r w:rsidRPr="00593CAB">
        <w:rPr>
          <w:b/>
          <w:bCs/>
          <w:sz w:val="24"/>
          <w:szCs w:val="24"/>
        </w:rPr>
        <w:t xml:space="preserve"> </w:t>
      </w:r>
      <w:r w:rsidR="008E38C4">
        <w:rPr>
          <w:b/>
          <w:bCs/>
          <w:sz w:val="24"/>
          <w:szCs w:val="24"/>
        </w:rPr>
        <w:t>c</w:t>
      </w:r>
      <w:r w:rsidRPr="00593CAB">
        <w:rPr>
          <w:b/>
          <w:bCs/>
          <w:sz w:val="24"/>
          <w:szCs w:val="24"/>
        </w:rPr>
        <w:t>are</w:t>
      </w:r>
      <w:r w:rsidR="00A71338">
        <w:rPr>
          <w:b/>
          <w:bCs/>
          <w:sz w:val="24"/>
          <w:szCs w:val="24"/>
        </w:rPr>
        <w:t xml:space="preserve"> for children in foster care placed in your home</w:t>
      </w:r>
      <w:r w:rsidRPr="00593CAB">
        <w:rPr>
          <w:b/>
          <w:bCs/>
          <w:sz w:val="24"/>
          <w:szCs w:val="24"/>
        </w:rPr>
        <w:t>.</w:t>
      </w:r>
      <w:r w:rsidR="007A17AD">
        <w:rPr>
          <w:b/>
          <w:bCs/>
          <w:sz w:val="24"/>
          <w:szCs w:val="24"/>
        </w:rPr>
        <w:t xml:space="preserve"> Complete one form per applicant address.</w:t>
      </w:r>
    </w:p>
    <w:p w14:paraId="6580E220" w14:textId="77777777" w:rsidR="006B24AE" w:rsidRPr="006B24AE" w:rsidRDefault="006B24AE" w:rsidP="006B24AE">
      <w:pPr>
        <w:spacing w:after="0" w:line="240" w:lineRule="auto"/>
        <w:rPr>
          <w:sz w:val="24"/>
          <w:szCs w:val="24"/>
        </w:rPr>
      </w:pPr>
    </w:p>
    <w:tbl>
      <w:tblPr>
        <w:tblStyle w:val="TableGrid"/>
        <w:tblW w:w="0" w:type="auto"/>
        <w:tblLook w:val="04A0" w:firstRow="1" w:lastRow="0" w:firstColumn="1" w:lastColumn="0" w:noHBand="0" w:noVBand="1"/>
      </w:tblPr>
      <w:tblGrid>
        <w:gridCol w:w="4910"/>
        <w:gridCol w:w="3124"/>
        <w:gridCol w:w="2756"/>
      </w:tblGrid>
      <w:tr w:rsidR="00ED166B" w14:paraId="7630CEFB" w14:textId="3E0FFE8E" w:rsidTr="00464E8C">
        <w:tc>
          <w:tcPr>
            <w:tcW w:w="8034" w:type="dxa"/>
            <w:gridSpan w:val="2"/>
          </w:tcPr>
          <w:p w14:paraId="0700B8F3" w14:textId="77777777" w:rsidR="00ED166B" w:rsidRDefault="00ED166B" w:rsidP="00ED166B">
            <w:pPr>
              <w:rPr>
                <w:b/>
                <w:bCs/>
                <w:sz w:val="24"/>
                <w:szCs w:val="24"/>
              </w:rPr>
            </w:pPr>
            <w:r w:rsidRPr="006B24AE">
              <w:rPr>
                <w:b/>
                <w:bCs/>
                <w:sz w:val="24"/>
                <w:szCs w:val="24"/>
              </w:rPr>
              <w:t>Foster Parent</w:t>
            </w:r>
            <w:r>
              <w:rPr>
                <w:b/>
                <w:bCs/>
                <w:sz w:val="24"/>
                <w:szCs w:val="24"/>
              </w:rPr>
              <w:t xml:space="preserve">s Making Recommendation: </w:t>
            </w:r>
          </w:p>
          <w:p w14:paraId="0055C9F1" w14:textId="2B3642BB" w:rsidR="00ED166B" w:rsidRDefault="00ED166B" w:rsidP="00ED166B">
            <w:pPr>
              <w:rPr>
                <w:b/>
                <w:bCs/>
                <w:sz w:val="24"/>
                <w:szCs w:val="24"/>
              </w:rPr>
            </w:pPr>
          </w:p>
        </w:tc>
        <w:tc>
          <w:tcPr>
            <w:tcW w:w="2756" w:type="dxa"/>
          </w:tcPr>
          <w:p w14:paraId="06A56914" w14:textId="4726A970" w:rsidR="00ED166B" w:rsidRDefault="00ED166B" w:rsidP="00ED166B">
            <w:pPr>
              <w:rPr>
                <w:b/>
                <w:bCs/>
                <w:sz w:val="24"/>
                <w:szCs w:val="24"/>
              </w:rPr>
            </w:pPr>
            <w:r>
              <w:rPr>
                <w:b/>
                <w:bCs/>
                <w:sz w:val="24"/>
                <w:szCs w:val="24"/>
              </w:rPr>
              <w:t xml:space="preserve">Date: </w:t>
            </w:r>
          </w:p>
        </w:tc>
      </w:tr>
      <w:tr w:rsidR="00ED166B" w14:paraId="1BD53795" w14:textId="12BCCF6D" w:rsidTr="006B78A5">
        <w:tc>
          <w:tcPr>
            <w:tcW w:w="10790" w:type="dxa"/>
            <w:gridSpan w:val="3"/>
          </w:tcPr>
          <w:p w14:paraId="295AB0B2" w14:textId="77777777" w:rsidR="00ED166B" w:rsidRDefault="00ED166B" w:rsidP="00ED166B">
            <w:pPr>
              <w:rPr>
                <w:b/>
                <w:bCs/>
                <w:sz w:val="24"/>
                <w:szCs w:val="24"/>
              </w:rPr>
            </w:pPr>
            <w:r>
              <w:rPr>
                <w:b/>
                <w:bCs/>
                <w:sz w:val="24"/>
                <w:szCs w:val="24"/>
              </w:rPr>
              <w:t xml:space="preserve">Description of relationship to foster parent: </w:t>
            </w:r>
          </w:p>
          <w:p w14:paraId="173957A3" w14:textId="77777777" w:rsidR="00ED166B" w:rsidRDefault="00ED166B" w:rsidP="00ED166B">
            <w:pPr>
              <w:rPr>
                <w:b/>
                <w:bCs/>
                <w:sz w:val="24"/>
                <w:szCs w:val="24"/>
              </w:rPr>
            </w:pPr>
          </w:p>
          <w:p w14:paraId="706E540C" w14:textId="77777777" w:rsidR="00ED166B" w:rsidRDefault="00ED166B" w:rsidP="00ED166B">
            <w:pPr>
              <w:rPr>
                <w:b/>
                <w:bCs/>
                <w:sz w:val="24"/>
                <w:szCs w:val="24"/>
              </w:rPr>
            </w:pPr>
          </w:p>
        </w:tc>
      </w:tr>
      <w:tr w:rsidR="00ED166B" w14:paraId="543E55D8" w14:textId="539B4D30" w:rsidTr="00ED166B">
        <w:tc>
          <w:tcPr>
            <w:tcW w:w="4910" w:type="dxa"/>
          </w:tcPr>
          <w:p w14:paraId="0DF78743" w14:textId="77777777" w:rsidR="00ED166B" w:rsidRDefault="00ED166B" w:rsidP="00ED166B">
            <w:pPr>
              <w:rPr>
                <w:b/>
                <w:bCs/>
                <w:sz w:val="24"/>
                <w:szCs w:val="24"/>
              </w:rPr>
            </w:pPr>
            <w:r>
              <w:rPr>
                <w:b/>
                <w:bCs/>
                <w:sz w:val="24"/>
                <w:szCs w:val="24"/>
              </w:rPr>
              <w:t>Alternative Care Provider 1:</w:t>
            </w:r>
          </w:p>
          <w:p w14:paraId="4981685F" w14:textId="760737E0" w:rsidR="00ED166B" w:rsidRDefault="00ED166B" w:rsidP="00ED166B">
            <w:pPr>
              <w:rPr>
                <w:b/>
                <w:bCs/>
                <w:sz w:val="24"/>
                <w:szCs w:val="24"/>
              </w:rPr>
            </w:pPr>
          </w:p>
        </w:tc>
        <w:tc>
          <w:tcPr>
            <w:tcW w:w="3124" w:type="dxa"/>
          </w:tcPr>
          <w:p w14:paraId="048DF00A" w14:textId="10751B1F" w:rsidR="00ED166B" w:rsidRDefault="00ED166B" w:rsidP="00ED166B">
            <w:pPr>
              <w:rPr>
                <w:b/>
                <w:bCs/>
                <w:sz w:val="24"/>
                <w:szCs w:val="24"/>
              </w:rPr>
            </w:pPr>
            <w:r>
              <w:rPr>
                <w:b/>
                <w:bCs/>
                <w:sz w:val="24"/>
                <w:szCs w:val="24"/>
              </w:rPr>
              <w:t>Birthdate:      /     /</w:t>
            </w:r>
            <w:r>
              <w:rPr>
                <w:b/>
                <w:bCs/>
                <w:sz w:val="24"/>
                <w:szCs w:val="24"/>
              </w:rPr>
              <w:br/>
              <w:t xml:space="preserve">Cell Phone: </w:t>
            </w:r>
          </w:p>
        </w:tc>
        <w:tc>
          <w:tcPr>
            <w:tcW w:w="2756" w:type="dxa"/>
          </w:tcPr>
          <w:p w14:paraId="07ED1BF5" w14:textId="1A860094" w:rsidR="00ED166B" w:rsidRDefault="00ED166B" w:rsidP="00ED166B">
            <w:pPr>
              <w:rPr>
                <w:b/>
                <w:bCs/>
                <w:sz w:val="24"/>
                <w:szCs w:val="24"/>
              </w:rPr>
            </w:pPr>
            <w:r>
              <w:rPr>
                <w:b/>
                <w:bCs/>
                <w:sz w:val="24"/>
                <w:szCs w:val="24"/>
              </w:rPr>
              <w:t xml:space="preserve">SS #: </w:t>
            </w:r>
          </w:p>
        </w:tc>
      </w:tr>
      <w:tr w:rsidR="00ED166B" w14:paraId="3AD0F19C" w14:textId="2E564099" w:rsidTr="00ED166B">
        <w:tc>
          <w:tcPr>
            <w:tcW w:w="4910" w:type="dxa"/>
          </w:tcPr>
          <w:p w14:paraId="0BEE123D" w14:textId="77777777" w:rsidR="00ED166B" w:rsidRDefault="00ED166B" w:rsidP="00ED166B">
            <w:pPr>
              <w:rPr>
                <w:b/>
                <w:bCs/>
                <w:sz w:val="24"/>
                <w:szCs w:val="24"/>
              </w:rPr>
            </w:pPr>
            <w:r>
              <w:rPr>
                <w:b/>
                <w:bCs/>
                <w:sz w:val="24"/>
                <w:szCs w:val="24"/>
              </w:rPr>
              <w:t>Alternative Care Provider 2:</w:t>
            </w:r>
          </w:p>
          <w:p w14:paraId="022540C7" w14:textId="779E3898" w:rsidR="00ED166B" w:rsidRPr="006D1301" w:rsidRDefault="00ED166B" w:rsidP="00ED166B">
            <w:pPr>
              <w:rPr>
                <w:b/>
                <w:bCs/>
                <w:sz w:val="24"/>
                <w:szCs w:val="24"/>
              </w:rPr>
            </w:pPr>
          </w:p>
        </w:tc>
        <w:tc>
          <w:tcPr>
            <w:tcW w:w="3124" w:type="dxa"/>
          </w:tcPr>
          <w:p w14:paraId="3E2C07C9" w14:textId="77777777" w:rsidR="00ED166B" w:rsidRDefault="00ED166B" w:rsidP="00ED166B">
            <w:pPr>
              <w:rPr>
                <w:b/>
                <w:bCs/>
                <w:sz w:val="24"/>
                <w:szCs w:val="24"/>
              </w:rPr>
            </w:pPr>
            <w:r>
              <w:rPr>
                <w:b/>
                <w:bCs/>
                <w:sz w:val="24"/>
                <w:szCs w:val="24"/>
              </w:rPr>
              <w:t>Birthdate:      /     /</w:t>
            </w:r>
          </w:p>
          <w:p w14:paraId="6A32D2E1" w14:textId="6950FF48" w:rsidR="00ED166B" w:rsidRDefault="00ED166B" w:rsidP="00ED166B">
            <w:pPr>
              <w:rPr>
                <w:b/>
                <w:bCs/>
                <w:sz w:val="24"/>
                <w:szCs w:val="24"/>
              </w:rPr>
            </w:pPr>
            <w:r>
              <w:rPr>
                <w:b/>
                <w:bCs/>
                <w:sz w:val="24"/>
                <w:szCs w:val="24"/>
              </w:rPr>
              <w:t xml:space="preserve">Cell Phone: </w:t>
            </w:r>
          </w:p>
        </w:tc>
        <w:tc>
          <w:tcPr>
            <w:tcW w:w="2756" w:type="dxa"/>
          </w:tcPr>
          <w:p w14:paraId="3DF90912" w14:textId="135C2A45" w:rsidR="00ED166B" w:rsidRDefault="00ED166B" w:rsidP="00ED166B">
            <w:pPr>
              <w:rPr>
                <w:b/>
                <w:bCs/>
                <w:sz w:val="24"/>
                <w:szCs w:val="24"/>
              </w:rPr>
            </w:pPr>
            <w:r>
              <w:rPr>
                <w:b/>
                <w:bCs/>
                <w:sz w:val="24"/>
                <w:szCs w:val="24"/>
              </w:rPr>
              <w:t xml:space="preserve">SS #: </w:t>
            </w:r>
          </w:p>
        </w:tc>
      </w:tr>
      <w:tr w:rsidR="00ED166B" w14:paraId="71239741" w14:textId="15DDC910" w:rsidTr="00A015D1">
        <w:tc>
          <w:tcPr>
            <w:tcW w:w="10790" w:type="dxa"/>
            <w:gridSpan w:val="3"/>
          </w:tcPr>
          <w:p w14:paraId="78773643" w14:textId="14A66986" w:rsidR="00ED166B" w:rsidRDefault="00ED166B" w:rsidP="00ED166B">
            <w:pPr>
              <w:rPr>
                <w:b/>
                <w:bCs/>
                <w:sz w:val="24"/>
                <w:szCs w:val="24"/>
              </w:rPr>
            </w:pPr>
            <w:r w:rsidRPr="006D1301">
              <w:rPr>
                <w:b/>
                <w:bCs/>
                <w:sz w:val="24"/>
                <w:szCs w:val="24"/>
              </w:rPr>
              <w:t>Address</w:t>
            </w:r>
            <w:r>
              <w:rPr>
                <w:sz w:val="24"/>
                <w:szCs w:val="24"/>
              </w:rPr>
              <w:t>:</w:t>
            </w:r>
          </w:p>
        </w:tc>
      </w:tr>
      <w:tr w:rsidR="00ED166B" w14:paraId="4AAA5A75" w14:textId="1069A52C" w:rsidTr="004176FA">
        <w:tc>
          <w:tcPr>
            <w:tcW w:w="10790" w:type="dxa"/>
            <w:gridSpan w:val="3"/>
          </w:tcPr>
          <w:p w14:paraId="3FF25423" w14:textId="3D5945A0" w:rsidR="00ED166B" w:rsidRDefault="00ED166B" w:rsidP="00ED166B">
            <w:pPr>
              <w:rPr>
                <w:b/>
                <w:bCs/>
                <w:sz w:val="24"/>
                <w:szCs w:val="24"/>
              </w:rPr>
            </w:pPr>
            <w:r>
              <w:rPr>
                <w:b/>
                <w:bCs/>
                <w:sz w:val="24"/>
                <w:szCs w:val="24"/>
              </w:rPr>
              <w:t xml:space="preserve">Home </w:t>
            </w:r>
            <w:r w:rsidRPr="006D1301">
              <w:rPr>
                <w:b/>
                <w:bCs/>
                <w:sz w:val="24"/>
                <w:szCs w:val="24"/>
              </w:rPr>
              <w:t>Phone Number</w:t>
            </w:r>
            <w:r>
              <w:rPr>
                <w:sz w:val="24"/>
                <w:szCs w:val="24"/>
              </w:rPr>
              <w:t>:</w:t>
            </w:r>
          </w:p>
        </w:tc>
      </w:tr>
    </w:tbl>
    <w:p w14:paraId="22A69BC2" w14:textId="77777777" w:rsidR="0031128E" w:rsidRDefault="0031128E" w:rsidP="00A32277">
      <w:pPr>
        <w:spacing w:line="240" w:lineRule="auto"/>
        <w:rPr>
          <w:b/>
          <w:bCs/>
          <w:sz w:val="24"/>
          <w:szCs w:val="24"/>
        </w:rPr>
      </w:pPr>
    </w:p>
    <w:tbl>
      <w:tblPr>
        <w:tblStyle w:val="TableGrid"/>
        <w:tblW w:w="0" w:type="auto"/>
        <w:tblLook w:val="04A0" w:firstRow="1" w:lastRow="0" w:firstColumn="1" w:lastColumn="0" w:noHBand="0" w:noVBand="1"/>
      </w:tblPr>
      <w:tblGrid>
        <w:gridCol w:w="3415"/>
        <w:gridCol w:w="3600"/>
        <w:gridCol w:w="3775"/>
      </w:tblGrid>
      <w:tr w:rsidR="007A17AD" w14:paraId="595D865C" w14:textId="77777777" w:rsidTr="00CD75D7">
        <w:tc>
          <w:tcPr>
            <w:tcW w:w="10790" w:type="dxa"/>
            <w:gridSpan w:val="3"/>
          </w:tcPr>
          <w:p w14:paraId="281F71CD" w14:textId="1D81C12B" w:rsidR="007A17AD" w:rsidRDefault="007A17AD" w:rsidP="00A32277">
            <w:pPr>
              <w:rPr>
                <w:b/>
                <w:bCs/>
                <w:sz w:val="24"/>
                <w:szCs w:val="24"/>
              </w:rPr>
            </w:pPr>
            <w:r>
              <w:rPr>
                <w:b/>
                <w:bCs/>
                <w:sz w:val="24"/>
                <w:szCs w:val="24"/>
              </w:rPr>
              <w:t xml:space="preserve">Recommended </w:t>
            </w:r>
            <w:r w:rsidRPr="006D1301">
              <w:rPr>
                <w:b/>
                <w:bCs/>
                <w:sz w:val="24"/>
                <w:szCs w:val="24"/>
              </w:rPr>
              <w:t>Type of Alternative Care:</w:t>
            </w:r>
          </w:p>
        </w:tc>
      </w:tr>
      <w:tr w:rsidR="007A17AD" w14:paraId="441E1C05" w14:textId="77777777" w:rsidTr="007A17AD">
        <w:tc>
          <w:tcPr>
            <w:tcW w:w="3415" w:type="dxa"/>
          </w:tcPr>
          <w:p w14:paraId="711C91FF" w14:textId="19B6E9C4" w:rsidR="007A17AD" w:rsidRPr="007A17AD" w:rsidRDefault="007A17AD" w:rsidP="007A17AD">
            <w:pPr>
              <w:pStyle w:val="ListParagraph"/>
              <w:numPr>
                <w:ilvl w:val="0"/>
                <w:numId w:val="4"/>
              </w:numPr>
              <w:rPr>
                <w:b/>
                <w:bCs/>
                <w:sz w:val="24"/>
                <w:szCs w:val="24"/>
              </w:rPr>
            </w:pPr>
            <w:r w:rsidRPr="007A17AD">
              <w:rPr>
                <w:sz w:val="24"/>
                <w:szCs w:val="24"/>
              </w:rPr>
              <w:t>Certified Childcare Center</w:t>
            </w:r>
          </w:p>
        </w:tc>
        <w:tc>
          <w:tcPr>
            <w:tcW w:w="3600" w:type="dxa"/>
          </w:tcPr>
          <w:p w14:paraId="7019C56A" w14:textId="5EA13916" w:rsidR="007A17AD" w:rsidRPr="007A17AD" w:rsidRDefault="007A17AD" w:rsidP="007A17AD">
            <w:pPr>
              <w:pStyle w:val="ListParagraph"/>
              <w:numPr>
                <w:ilvl w:val="0"/>
                <w:numId w:val="4"/>
              </w:numPr>
              <w:rPr>
                <w:b/>
                <w:bCs/>
                <w:sz w:val="24"/>
                <w:szCs w:val="24"/>
              </w:rPr>
            </w:pPr>
            <w:r w:rsidRPr="007A17AD">
              <w:rPr>
                <w:sz w:val="24"/>
                <w:szCs w:val="24"/>
              </w:rPr>
              <w:t>Certified In Home Childcare Provider</w:t>
            </w:r>
          </w:p>
        </w:tc>
        <w:tc>
          <w:tcPr>
            <w:tcW w:w="3775" w:type="dxa"/>
          </w:tcPr>
          <w:p w14:paraId="27B7755C" w14:textId="2781930F" w:rsidR="007A17AD" w:rsidRPr="00A71338" w:rsidRDefault="007A17AD" w:rsidP="007A17AD">
            <w:pPr>
              <w:pStyle w:val="ListParagraph"/>
              <w:numPr>
                <w:ilvl w:val="0"/>
                <w:numId w:val="4"/>
              </w:numPr>
              <w:rPr>
                <w:b/>
                <w:bCs/>
                <w:sz w:val="24"/>
                <w:szCs w:val="24"/>
              </w:rPr>
            </w:pPr>
            <w:r w:rsidRPr="00A71338">
              <w:rPr>
                <w:b/>
                <w:bCs/>
                <w:sz w:val="24"/>
                <w:szCs w:val="24"/>
              </w:rPr>
              <w:t>Altern</w:t>
            </w:r>
            <w:r w:rsidR="008E38C4">
              <w:rPr>
                <w:b/>
                <w:bCs/>
                <w:sz w:val="24"/>
                <w:szCs w:val="24"/>
              </w:rPr>
              <w:t>ate</w:t>
            </w:r>
            <w:r w:rsidRPr="00A71338">
              <w:rPr>
                <w:b/>
                <w:bCs/>
                <w:sz w:val="24"/>
                <w:szCs w:val="24"/>
              </w:rPr>
              <w:t xml:space="preserve"> Caregiver for up to 24 hours</w:t>
            </w:r>
          </w:p>
        </w:tc>
      </w:tr>
    </w:tbl>
    <w:p w14:paraId="08E01A8A" w14:textId="77777777" w:rsidR="0031128E" w:rsidRDefault="0031128E" w:rsidP="00A32277">
      <w:pPr>
        <w:spacing w:line="240" w:lineRule="auto"/>
        <w:rPr>
          <w:b/>
          <w:bCs/>
          <w:sz w:val="24"/>
          <w:szCs w:val="24"/>
        </w:rPr>
      </w:pPr>
    </w:p>
    <w:tbl>
      <w:tblPr>
        <w:tblStyle w:val="TableGrid"/>
        <w:tblW w:w="0" w:type="auto"/>
        <w:tblLook w:val="04A0" w:firstRow="1" w:lastRow="0" w:firstColumn="1" w:lastColumn="0" w:noHBand="0" w:noVBand="1"/>
      </w:tblPr>
      <w:tblGrid>
        <w:gridCol w:w="3415"/>
        <w:gridCol w:w="3600"/>
        <w:gridCol w:w="3775"/>
      </w:tblGrid>
      <w:tr w:rsidR="007A17AD" w14:paraId="2C202708" w14:textId="77777777" w:rsidTr="00DC6D04">
        <w:tc>
          <w:tcPr>
            <w:tcW w:w="10790" w:type="dxa"/>
            <w:gridSpan w:val="3"/>
          </w:tcPr>
          <w:p w14:paraId="2593A4A5" w14:textId="3D3800A5" w:rsidR="007A17AD" w:rsidRDefault="007A17AD" w:rsidP="00A32277">
            <w:pPr>
              <w:rPr>
                <w:b/>
                <w:bCs/>
                <w:sz w:val="24"/>
                <w:szCs w:val="24"/>
              </w:rPr>
            </w:pPr>
            <w:r w:rsidRPr="006D1301">
              <w:rPr>
                <w:b/>
                <w:bCs/>
                <w:sz w:val="24"/>
                <w:szCs w:val="24"/>
              </w:rPr>
              <w:t>Please submit the following items along with this form to Isaiah’s Place:</w:t>
            </w:r>
          </w:p>
        </w:tc>
      </w:tr>
      <w:tr w:rsidR="007A17AD" w14:paraId="714DD770" w14:textId="77777777" w:rsidTr="00660F31">
        <w:trPr>
          <w:trHeight w:val="647"/>
        </w:trPr>
        <w:tc>
          <w:tcPr>
            <w:tcW w:w="3415" w:type="dxa"/>
          </w:tcPr>
          <w:p w14:paraId="48392312" w14:textId="31F465F8" w:rsidR="00660F31" w:rsidRDefault="00660F31" w:rsidP="007A17AD">
            <w:pPr>
              <w:pStyle w:val="ListParagraph"/>
              <w:numPr>
                <w:ilvl w:val="0"/>
                <w:numId w:val="5"/>
              </w:numPr>
              <w:rPr>
                <w:sz w:val="24"/>
                <w:szCs w:val="24"/>
              </w:rPr>
            </w:pPr>
            <w:r>
              <w:rPr>
                <w:sz w:val="24"/>
                <w:szCs w:val="24"/>
              </w:rPr>
              <w:t xml:space="preserve">Photo/Copy of </w:t>
            </w:r>
            <w:r w:rsidR="007A17AD" w:rsidRPr="007A17AD">
              <w:rPr>
                <w:sz w:val="24"/>
                <w:szCs w:val="24"/>
              </w:rPr>
              <w:t>Driver’s License</w:t>
            </w:r>
          </w:p>
          <w:p w14:paraId="6886369F" w14:textId="0ED57CFD" w:rsidR="007A17AD" w:rsidRDefault="00660F31" w:rsidP="00660F31">
            <w:pPr>
              <w:pStyle w:val="ListParagraph"/>
              <w:numPr>
                <w:ilvl w:val="0"/>
                <w:numId w:val="5"/>
              </w:numPr>
              <w:rPr>
                <w:b/>
                <w:bCs/>
                <w:sz w:val="24"/>
                <w:szCs w:val="24"/>
              </w:rPr>
            </w:pPr>
            <w:r>
              <w:rPr>
                <w:sz w:val="24"/>
                <w:szCs w:val="24"/>
              </w:rPr>
              <w:t xml:space="preserve">Photo/Copy of </w:t>
            </w:r>
            <w:r>
              <w:rPr>
                <w:sz w:val="24"/>
                <w:szCs w:val="24"/>
              </w:rPr>
              <w:t>Social Security Card</w:t>
            </w:r>
          </w:p>
        </w:tc>
        <w:tc>
          <w:tcPr>
            <w:tcW w:w="3600" w:type="dxa"/>
          </w:tcPr>
          <w:p w14:paraId="7FEA4DFF" w14:textId="42319FCF" w:rsidR="007A17AD" w:rsidRPr="00A71338" w:rsidRDefault="007A17AD" w:rsidP="00A32277">
            <w:pPr>
              <w:pStyle w:val="ListParagraph"/>
              <w:numPr>
                <w:ilvl w:val="0"/>
                <w:numId w:val="5"/>
              </w:numPr>
              <w:rPr>
                <w:sz w:val="24"/>
                <w:szCs w:val="24"/>
              </w:rPr>
            </w:pPr>
            <w:r>
              <w:rPr>
                <w:sz w:val="24"/>
                <w:szCs w:val="24"/>
              </w:rPr>
              <w:t xml:space="preserve">Consent for </w:t>
            </w:r>
            <w:r w:rsidRPr="007A17AD">
              <w:rPr>
                <w:sz w:val="24"/>
                <w:szCs w:val="24"/>
              </w:rPr>
              <w:t>National Sex Offender Search</w:t>
            </w:r>
          </w:p>
        </w:tc>
        <w:tc>
          <w:tcPr>
            <w:tcW w:w="3775" w:type="dxa"/>
          </w:tcPr>
          <w:p w14:paraId="5ABF207A" w14:textId="53ACE843" w:rsidR="007A17AD" w:rsidRPr="00A71338" w:rsidRDefault="007A17AD" w:rsidP="00A32277">
            <w:pPr>
              <w:pStyle w:val="ListParagraph"/>
              <w:numPr>
                <w:ilvl w:val="0"/>
                <w:numId w:val="5"/>
              </w:numPr>
              <w:rPr>
                <w:sz w:val="24"/>
                <w:szCs w:val="24"/>
                <w:u w:val="single"/>
              </w:rPr>
            </w:pPr>
            <w:r w:rsidRPr="007A17AD">
              <w:rPr>
                <w:sz w:val="24"/>
                <w:szCs w:val="24"/>
              </w:rPr>
              <w:t>Signed consent for child abuse/neglect registry search (AP Search)</w:t>
            </w:r>
          </w:p>
        </w:tc>
      </w:tr>
      <w:tr w:rsidR="007A17AD" w14:paraId="528A11BF" w14:textId="77777777" w:rsidTr="00DA6D2B">
        <w:tc>
          <w:tcPr>
            <w:tcW w:w="10790" w:type="dxa"/>
            <w:gridSpan w:val="3"/>
          </w:tcPr>
          <w:p w14:paraId="4B9D9CCA" w14:textId="77777777" w:rsidR="007A17AD" w:rsidRPr="0031128E" w:rsidRDefault="007A17AD" w:rsidP="007A17AD">
            <w:pPr>
              <w:pStyle w:val="ListParagraph"/>
              <w:ind w:left="0"/>
              <w:rPr>
                <w:sz w:val="24"/>
                <w:szCs w:val="24"/>
                <w:u w:val="single"/>
              </w:rPr>
            </w:pPr>
            <w:r w:rsidRPr="0031128E">
              <w:rPr>
                <w:sz w:val="24"/>
                <w:szCs w:val="24"/>
                <w:u w:val="single"/>
              </w:rPr>
              <w:t>Childcare Centers or In-Home Childcare Providers (Type A or B):</w:t>
            </w:r>
          </w:p>
          <w:p w14:paraId="68DBC7BA" w14:textId="2D576154" w:rsidR="007A17AD" w:rsidRPr="00A71338" w:rsidRDefault="007A17AD" w:rsidP="00A32277">
            <w:pPr>
              <w:pStyle w:val="ListParagraph"/>
              <w:numPr>
                <w:ilvl w:val="0"/>
                <w:numId w:val="6"/>
              </w:numPr>
              <w:rPr>
                <w:sz w:val="24"/>
                <w:szCs w:val="24"/>
              </w:rPr>
            </w:pPr>
            <w:r w:rsidRPr="007A17AD">
              <w:rPr>
                <w:sz w:val="24"/>
                <w:szCs w:val="24"/>
              </w:rPr>
              <w:t>Documentation of license</w:t>
            </w:r>
          </w:p>
        </w:tc>
      </w:tr>
    </w:tbl>
    <w:p w14:paraId="3A678104" w14:textId="77777777" w:rsidR="0031128E" w:rsidRDefault="0031128E" w:rsidP="00A32277">
      <w:pPr>
        <w:spacing w:after="0" w:line="360" w:lineRule="auto"/>
        <w:rPr>
          <w:sz w:val="24"/>
          <w:szCs w:val="24"/>
          <w:u w:val="single"/>
        </w:rPr>
        <w:sectPr w:rsidR="0031128E" w:rsidSect="000B1D6C">
          <w:footerReference w:type="default" r:id="rId11"/>
          <w:headerReference w:type="first" r:id="rId12"/>
          <w:footerReference w:type="first" r:id="rId13"/>
          <w:type w:val="continuous"/>
          <w:pgSz w:w="12240" w:h="15840"/>
          <w:pgMar w:top="720" w:right="720" w:bottom="720" w:left="720" w:header="720" w:footer="720" w:gutter="0"/>
          <w:cols w:space="720"/>
          <w:titlePg/>
          <w:docGrid w:linePitch="360"/>
        </w:sectPr>
      </w:pPr>
    </w:p>
    <w:p w14:paraId="4223C89B" w14:textId="6F1031FA" w:rsidR="007C3C1A" w:rsidRDefault="007C3C1A" w:rsidP="00237796">
      <w:pPr>
        <w:spacing w:line="240" w:lineRule="auto"/>
      </w:pPr>
      <w:r>
        <w:t xml:space="preserve">I, </w:t>
      </w:r>
      <w:r w:rsidR="00237796">
        <w:t>the undersigned</w:t>
      </w:r>
      <w:r>
        <w:t xml:space="preserve">, give permission for Isaiah’s Place to request a search from the </w:t>
      </w:r>
      <w:r w:rsidRPr="007C3C1A">
        <w:rPr>
          <w:b/>
          <w:bCs/>
        </w:rPr>
        <w:t>National Sex</w:t>
      </w:r>
      <w:r w:rsidR="00237796">
        <w:rPr>
          <w:b/>
          <w:bCs/>
        </w:rPr>
        <w:t xml:space="preserve"> </w:t>
      </w:r>
      <w:r w:rsidRPr="007C3C1A">
        <w:rPr>
          <w:b/>
          <w:bCs/>
        </w:rPr>
        <w:t>Offender Registry</w:t>
      </w:r>
      <w:r>
        <w:t xml:space="preserve"> </w:t>
      </w:r>
      <w:proofErr w:type="gramStart"/>
      <w:r>
        <w:t>in order to</w:t>
      </w:r>
      <w:proofErr w:type="gramEnd"/>
      <w:r>
        <w:t xml:space="preserve"> complete my application for Alternat</w:t>
      </w:r>
      <w:r w:rsidR="00237796">
        <w:t>ive</w:t>
      </w:r>
      <w:r>
        <w:t xml:space="preserve"> Care</w:t>
      </w:r>
      <w:r w:rsidR="00237796">
        <w:t xml:space="preserve"> Provider</w:t>
      </w:r>
      <w:r>
        <w:t>.</w:t>
      </w:r>
    </w:p>
    <w:p w14:paraId="0B423FC1" w14:textId="414B926F" w:rsidR="007C3C1A" w:rsidRDefault="007C3C1A" w:rsidP="00237796">
      <w:pPr>
        <w:spacing w:line="240" w:lineRule="auto"/>
      </w:pPr>
      <w:r>
        <w:t>___________________________________</w:t>
      </w:r>
      <w:r>
        <w:tab/>
        <w:t>__________________</w:t>
      </w:r>
    </w:p>
    <w:p w14:paraId="07947E79" w14:textId="2368812B" w:rsidR="007C3C1A" w:rsidRDefault="007C3C1A" w:rsidP="00237796">
      <w:pPr>
        <w:spacing w:line="240" w:lineRule="auto"/>
      </w:pPr>
      <w:r>
        <w:t>Applicant 1</w:t>
      </w:r>
      <w:r>
        <w:tab/>
      </w:r>
      <w:r>
        <w:tab/>
      </w:r>
      <w:r>
        <w:tab/>
      </w:r>
      <w:r>
        <w:tab/>
      </w:r>
      <w:r>
        <w:tab/>
      </w:r>
      <w:r w:rsidR="00237796">
        <w:t>Date</w:t>
      </w:r>
      <w:r w:rsidR="00237796">
        <w:tab/>
      </w:r>
    </w:p>
    <w:p w14:paraId="7958FA16" w14:textId="3B8A7974" w:rsidR="007C3C1A" w:rsidRDefault="007C3C1A" w:rsidP="00237796">
      <w:pPr>
        <w:spacing w:line="240" w:lineRule="auto"/>
      </w:pPr>
      <w:r>
        <w:t>___________________________________</w:t>
      </w:r>
      <w:r>
        <w:tab/>
        <w:t>__________________</w:t>
      </w:r>
    </w:p>
    <w:p w14:paraId="3780AE5B" w14:textId="4ADFC647" w:rsidR="007C3C1A" w:rsidRDefault="00237796" w:rsidP="00237796">
      <w:pPr>
        <w:spacing w:line="240" w:lineRule="auto"/>
      </w:pPr>
      <w:r>
        <w:t>Applicant 2</w:t>
      </w:r>
      <w:r w:rsidR="007C3C1A">
        <w:tab/>
      </w:r>
      <w:r w:rsidR="007C3C1A">
        <w:tab/>
      </w:r>
      <w:r w:rsidR="007C3C1A">
        <w:tab/>
      </w:r>
      <w:r w:rsidR="007C3C1A">
        <w:tab/>
      </w:r>
      <w:r w:rsidR="007C3C1A">
        <w:tab/>
        <w:t>Date</w:t>
      </w:r>
    </w:p>
    <w:p w14:paraId="5A044550" w14:textId="77777777" w:rsidR="00660F31" w:rsidRDefault="00660F31" w:rsidP="00F61FAE">
      <w:pPr>
        <w:jc w:val="center"/>
        <w:rPr>
          <w:rFonts w:ascii="Arial" w:hAnsi="Arial" w:cs="Arial"/>
          <w:b/>
          <w:bCs/>
          <w:color w:val="201F1E"/>
          <w:u w:val="single"/>
          <w:shd w:val="clear" w:color="auto" w:fill="FFFFFF"/>
        </w:rPr>
      </w:pPr>
    </w:p>
    <w:p w14:paraId="037E218C" w14:textId="1CFE11F9" w:rsidR="00F61FAE" w:rsidRPr="00C32D3E" w:rsidRDefault="00F61FAE" w:rsidP="00F61FAE">
      <w:pPr>
        <w:jc w:val="center"/>
        <w:rPr>
          <w:rFonts w:ascii="Arial" w:hAnsi="Arial" w:cs="Arial"/>
          <w:b/>
          <w:bCs/>
          <w:color w:val="201F1E"/>
          <w:u w:val="single"/>
          <w:shd w:val="clear" w:color="auto" w:fill="FFFFFF"/>
        </w:rPr>
      </w:pPr>
      <w:r w:rsidRPr="00C32D3E">
        <w:rPr>
          <w:rFonts w:ascii="Arial" w:hAnsi="Arial" w:cs="Arial"/>
          <w:b/>
          <w:bCs/>
          <w:color w:val="201F1E"/>
          <w:u w:val="single"/>
          <w:shd w:val="clear" w:color="auto" w:fill="FFFFFF"/>
        </w:rPr>
        <w:t>VOLUNTEER CONSENT FOR ALLEGED PERPETRATOR SEARCH CHECK</w:t>
      </w:r>
    </w:p>
    <w:p w14:paraId="56A84127" w14:textId="559FE852" w:rsidR="00F61FAE" w:rsidRPr="00F61FAE" w:rsidRDefault="00F61FAE" w:rsidP="001C6049">
      <w:pPr>
        <w:pStyle w:val="NormalWeb"/>
        <w:shd w:val="clear" w:color="auto" w:fill="FFFFFF"/>
        <w:spacing w:before="240" w:beforeAutospacing="0" w:after="0" w:afterAutospacing="0"/>
        <w:rPr>
          <w:rFonts w:ascii="Arial" w:hAnsi="Arial" w:cs="Arial"/>
          <w:sz w:val="20"/>
          <w:szCs w:val="20"/>
        </w:rPr>
      </w:pPr>
      <w:r w:rsidRPr="00F61FAE">
        <w:rPr>
          <w:rFonts w:ascii="Arial" w:hAnsi="Arial" w:cs="Arial"/>
          <w:sz w:val="20"/>
          <w:szCs w:val="20"/>
        </w:rPr>
        <w:t>Ohio's SACWIS Registry of alleged perpetrators of Child Abuse and Neglect is a confidential database containing allegations of reports of child abuse and neglect and the parties involved.  Information contained in the SACWIS Registry is highly confidential and released only under strict guidelines set forth in federal and state rules and law.  </w:t>
      </w:r>
      <w:r w:rsidR="001C6049">
        <w:rPr>
          <w:rFonts w:ascii="Arial" w:hAnsi="Arial" w:cs="Arial"/>
          <w:sz w:val="20"/>
          <w:szCs w:val="20"/>
        </w:rPr>
        <w:br/>
      </w:r>
      <w:r w:rsidRPr="00F61FAE">
        <w:rPr>
          <w:rFonts w:ascii="Arial" w:hAnsi="Arial" w:cs="Arial"/>
          <w:sz w:val="20"/>
          <w:szCs w:val="20"/>
        </w:rPr>
        <w:t>SACWIS Registry search confirms whether an individual has been named an Alleged Perpetrator for a Substantiated or Indicated report of child abuse or neglect. If the search reveals there are no reports associated with the individual’s name as an Alleged Perpetrator of child abuse or neglect, a “No Match” letter is provided.  If the search reveals a report(s) associated with the individual’s name as an Alleged Perpetrator of child abuse or neglect, a “Match” letter is provided. The “Match” letter confirms the individual as an alleged perpetrator and provides the date of each report, along with the allegation, case disposition (substantiated or indicated), and the county public children services agency who conducted the investigation.     </w:t>
      </w:r>
    </w:p>
    <w:p w14:paraId="34A55669" w14:textId="77777777" w:rsidR="001C6049" w:rsidRDefault="001C6049" w:rsidP="00F61FAE">
      <w:pPr>
        <w:rPr>
          <w:rFonts w:ascii="Arial" w:hAnsi="Arial" w:cs="Arial"/>
          <w:b/>
          <w:bCs/>
          <w:color w:val="201F1E"/>
          <w:shd w:val="clear" w:color="auto" w:fill="FFFFFF"/>
        </w:rPr>
      </w:pPr>
      <w:r w:rsidRPr="001C6049">
        <w:rPr>
          <w:rFonts w:ascii="Arial" w:hAnsi="Arial" w:cs="Arial"/>
          <w:sz w:val="20"/>
          <w:szCs w:val="20"/>
          <w:shd w:val="clear" w:color="auto" w:fill="FFFFFF"/>
        </w:rPr>
        <w:t>Ohio Administrative Code rule 5101:2-33-21, </w:t>
      </w:r>
      <w:r w:rsidRPr="001C6049">
        <w:rPr>
          <w:rFonts w:ascii="Arial" w:hAnsi="Arial" w:cs="Arial"/>
          <w:i/>
          <w:iCs/>
          <w:sz w:val="20"/>
          <w:szCs w:val="20"/>
          <w:shd w:val="clear" w:color="auto" w:fill="FFFFFF"/>
        </w:rPr>
        <w:t>Confidentiality and Dissemination of Child Welfare Information, </w:t>
      </w:r>
      <w:r w:rsidRPr="001C6049">
        <w:rPr>
          <w:rFonts w:ascii="Arial" w:hAnsi="Arial" w:cs="Arial"/>
          <w:sz w:val="20"/>
          <w:szCs w:val="20"/>
          <w:shd w:val="clear" w:color="auto" w:fill="FFFFFF"/>
        </w:rPr>
        <w:t>allows an individual, private or public agency to request a search of the SACWIS registry and receive information about the status of an individual's name on the Ohio SACWIS Registry.   </w:t>
      </w:r>
      <w:r w:rsidRPr="001C6049">
        <w:rPr>
          <w:rFonts w:ascii="Arial" w:hAnsi="Arial" w:cs="Arial"/>
          <w:b/>
          <w:bCs/>
          <w:sz w:val="20"/>
          <w:szCs w:val="20"/>
          <w:shd w:val="clear" w:color="auto" w:fill="FFFFFF"/>
        </w:rPr>
        <w:t xml:space="preserve"> </w:t>
      </w:r>
    </w:p>
    <w:p w14:paraId="7CB71F37" w14:textId="0DEC1319" w:rsidR="00F61FAE" w:rsidRPr="00C32D3E" w:rsidRDefault="00F61FAE" w:rsidP="00F61FAE">
      <w:pPr>
        <w:rPr>
          <w:rFonts w:ascii="Arial" w:hAnsi="Arial" w:cs="Arial"/>
          <w:b/>
          <w:bCs/>
          <w:color w:val="201F1E"/>
          <w:shd w:val="clear" w:color="auto" w:fill="FFFFFF"/>
        </w:rPr>
      </w:pPr>
      <w:r w:rsidRPr="00C32D3E">
        <w:rPr>
          <w:rFonts w:ascii="Arial" w:hAnsi="Arial" w:cs="Arial"/>
          <w:b/>
          <w:bCs/>
          <w:color w:val="201F1E"/>
          <w:shd w:val="clear" w:color="auto" w:fill="FFFFFF"/>
        </w:rPr>
        <w:t>------</w:t>
      </w:r>
    </w:p>
    <w:p w14:paraId="18358D06" w14:textId="77777777" w:rsidR="00F61FAE" w:rsidRPr="00C32D3E" w:rsidRDefault="00F61FAE" w:rsidP="00F61FAE">
      <w:pPr>
        <w:rPr>
          <w:rFonts w:ascii="Arial" w:hAnsi="Arial" w:cs="Arial"/>
          <w:color w:val="201F1E"/>
          <w:shd w:val="clear" w:color="auto" w:fill="FFFFFF"/>
        </w:rPr>
      </w:pPr>
      <w:r w:rsidRPr="00C32D3E">
        <w:rPr>
          <w:rFonts w:ascii="Arial" w:hAnsi="Arial" w:cs="Arial"/>
          <w:color w:val="201F1E"/>
          <w:shd w:val="clear" w:color="auto" w:fill="FFFFFF"/>
        </w:rPr>
        <w:t xml:space="preserve">Agency representatives submitting requests on behalf of individuals for employees, or potential employees, must submit a statement of informed consent from the individual which includes </w:t>
      </w:r>
      <w:proofErr w:type="gramStart"/>
      <w:r w:rsidRPr="00C32D3E">
        <w:rPr>
          <w:rFonts w:ascii="Arial" w:hAnsi="Arial" w:cs="Arial"/>
          <w:color w:val="201F1E"/>
          <w:shd w:val="clear" w:color="auto" w:fill="FFFFFF"/>
        </w:rPr>
        <w:t>all of</w:t>
      </w:r>
      <w:proofErr w:type="gramEnd"/>
      <w:r w:rsidRPr="00C32D3E">
        <w:rPr>
          <w:rFonts w:ascii="Arial" w:hAnsi="Arial" w:cs="Arial"/>
          <w:color w:val="201F1E"/>
          <w:shd w:val="clear" w:color="auto" w:fill="FFFFFF"/>
        </w:rPr>
        <w:t xml:space="preserve"> the following: </w:t>
      </w:r>
    </w:p>
    <w:p w14:paraId="10D55BAA" w14:textId="77777777" w:rsidR="00E65254" w:rsidRPr="00E65254" w:rsidRDefault="00F61FAE" w:rsidP="00E65254">
      <w:pPr>
        <w:pStyle w:val="ListParagraph"/>
        <w:numPr>
          <w:ilvl w:val="0"/>
          <w:numId w:val="7"/>
        </w:numPr>
        <w:rPr>
          <w:rFonts w:ascii="Arial" w:hAnsi="Arial" w:cs="Arial"/>
          <w:sz w:val="20"/>
          <w:szCs w:val="20"/>
        </w:rPr>
      </w:pPr>
      <w:r w:rsidRPr="00C32D3E">
        <w:rPr>
          <w:rFonts w:ascii="Arial" w:hAnsi="Arial" w:cs="Arial"/>
          <w:color w:val="201F1E"/>
          <w:shd w:val="clear" w:color="auto" w:fill="FFFFFF"/>
        </w:rPr>
        <w:t>The full name of the individual to be searched</w:t>
      </w:r>
      <w:r w:rsidR="00E65254">
        <w:rPr>
          <w:rFonts w:ascii="Arial" w:hAnsi="Arial" w:cs="Arial"/>
          <w:color w:val="201F1E"/>
          <w:shd w:val="clear" w:color="auto" w:fill="FFFFFF"/>
        </w:rPr>
        <w:t>:</w:t>
      </w:r>
      <w:r w:rsidRPr="00C32D3E">
        <w:rPr>
          <w:rFonts w:ascii="Arial" w:hAnsi="Arial" w:cs="Arial"/>
          <w:color w:val="201F1E"/>
          <w:shd w:val="clear" w:color="auto" w:fill="FFFFFF"/>
        </w:rPr>
        <w:t xml:space="preserve"> </w:t>
      </w:r>
    </w:p>
    <w:p w14:paraId="34BFE85F" w14:textId="7F3E099A" w:rsidR="00F61FAE" w:rsidRPr="00E65254" w:rsidRDefault="00E65254" w:rsidP="00E65254">
      <w:pPr>
        <w:pStyle w:val="ListParagraph"/>
        <w:rPr>
          <w:rFonts w:ascii="Arial" w:hAnsi="Arial" w:cs="Arial"/>
          <w:sz w:val="20"/>
          <w:szCs w:val="20"/>
        </w:rPr>
      </w:pPr>
      <w:r>
        <w:rPr>
          <w:rFonts w:ascii="Arial" w:hAnsi="Arial" w:cs="Arial"/>
          <w:color w:val="201F1E"/>
          <w:shd w:val="clear" w:color="auto" w:fill="FFFFFF"/>
        </w:rPr>
        <w:t xml:space="preserve">Applicant </w:t>
      </w:r>
      <w:proofErr w:type="gramStart"/>
      <w:r>
        <w:rPr>
          <w:rFonts w:ascii="Arial" w:hAnsi="Arial" w:cs="Arial"/>
          <w:color w:val="201F1E"/>
          <w:shd w:val="clear" w:color="auto" w:fill="FFFFFF"/>
        </w:rPr>
        <w:t>1:</w:t>
      </w:r>
      <w:r w:rsidR="00F61FAE" w:rsidRPr="00E65254">
        <w:rPr>
          <w:rFonts w:ascii="Arial" w:hAnsi="Arial" w:cs="Arial"/>
          <w:color w:val="201F1E"/>
          <w:highlight w:val="yellow"/>
          <w:shd w:val="clear" w:color="auto" w:fill="FFFFFF"/>
        </w:rPr>
        <w:t>_</w:t>
      </w:r>
      <w:proofErr w:type="gramEnd"/>
      <w:r w:rsidR="00F61FAE" w:rsidRPr="00E65254">
        <w:rPr>
          <w:rFonts w:ascii="Arial" w:hAnsi="Arial" w:cs="Arial"/>
          <w:color w:val="201F1E"/>
          <w:highlight w:val="yellow"/>
          <w:shd w:val="clear" w:color="auto" w:fill="FFFFFF"/>
        </w:rPr>
        <w:t>_____________________________</w:t>
      </w:r>
    </w:p>
    <w:p w14:paraId="13C830B2" w14:textId="731893F0" w:rsidR="00E65254" w:rsidRPr="00E65254" w:rsidRDefault="00E65254" w:rsidP="00E65254">
      <w:pPr>
        <w:pStyle w:val="ListParagraph"/>
        <w:rPr>
          <w:rFonts w:ascii="Arial" w:hAnsi="Arial" w:cs="Arial"/>
          <w:sz w:val="20"/>
          <w:szCs w:val="20"/>
        </w:rPr>
      </w:pPr>
      <w:r>
        <w:rPr>
          <w:rFonts w:ascii="Arial" w:hAnsi="Arial" w:cs="Arial"/>
          <w:color w:val="201F1E"/>
          <w:shd w:val="clear" w:color="auto" w:fill="FFFFFF"/>
        </w:rPr>
        <w:t xml:space="preserve">Applicant </w:t>
      </w:r>
      <w:proofErr w:type="gramStart"/>
      <w:r>
        <w:rPr>
          <w:rFonts w:ascii="Arial" w:hAnsi="Arial" w:cs="Arial"/>
          <w:color w:val="201F1E"/>
          <w:shd w:val="clear" w:color="auto" w:fill="FFFFFF"/>
        </w:rPr>
        <w:t>2:</w:t>
      </w:r>
      <w:r w:rsidRPr="00E65254">
        <w:rPr>
          <w:rFonts w:ascii="Arial" w:hAnsi="Arial" w:cs="Arial"/>
          <w:color w:val="201F1E"/>
          <w:highlight w:val="yellow"/>
          <w:shd w:val="clear" w:color="auto" w:fill="FFFFFF"/>
        </w:rPr>
        <w:t>_</w:t>
      </w:r>
      <w:proofErr w:type="gramEnd"/>
      <w:r w:rsidRPr="00E65254">
        <w:rPr>
          <w:rFonts w:ascii="Arial" w:hAnsi="Arial" w:cs="Arial"/>
          <w:color w:val="201F1E"/>
          <w:highlight w:val="yellow"/>
          <w:shd w:val="clear" w:color="auto" w:fill="FFFFFF"/>
        </w:rPr>
        <w:t>_____________________________</w:t>
      </w:r>
    </w:p>
    <w:p w14:paraId="41426372" w14:textId="77777777" w:rsidR="00F61FAE" w:rsidRPr="00C32D3E" w:rsidRDefault="00F61FAE" w:rsidP="00F61FAE">
      <w:pPr>
        <w:pStyle w:val="ListParagraph"/>
        <w:numPr>
          <w:ilvl w:val="0"/>
          <w:numId w:val="7"/>
        </w:numPr>
        <w:rPr>
          <w:rFonts w:ascii="Arial" w:hAnsi="Arial" w:cs="Arial"/>
          <w:sz w:val="20"/>
          <w:szCs w:val="20"/>
        </w:rPr>
      </w:pPr>
      <w:r w:rsidRPr="00C32D3E">
        <w:rPr>
          <w:rFonts w:ascii="Arial" w:hAnsi="Arial" w:cs="Arial"/>
          <w:color w:val="201F1E"/>
          <w:shd w:val="clear" w:color="auto" w:fill="FFFFFF"/>
        </w:rPr>
        <w:t>The name, address, and contact information for the agency making the request</w:t>
      </w:r>
    </w:p>
    <w:p w14:paraId="2AEDEB93" w14:textId="77777777" w:rsidR="00F61FAE" w:rsidRPr="00C32D3E" w:rsidRDefault="00F61FAE" w:rsidP="00E65254">
      <w:pPr>
        <w:pStyle w:val="ListParagraph"/>
        <w:ind w:left="1440"/>
        <w:rPr>
          <w:rFonts w:ascii="Arial" w:hAnsi="Arial" w:cs="Arial"/>
          <w:sz w:val="20"/>
          <w:szCs w:val="20"/>
        </w:rPr>
      </w:pPr>
      <w:r>
        <w:rPr>
          <w:rFonts w:ascii="Arial" w:hAnsi="Arial" w:cs="Arial"/>
          <w:color w:val="201F1E"/>
          <w:shd w:val="clear" w:color="auto" w:fill="FFFFFF"/>
        </w:rPr>
        <w:t xml:space="preserve">Isaiah’s Place Inc. </w:t>
      </w:r>
    </w:p>
    <w:p w14:paraId="0473341B" w14:textId="77777777" w:rsidR="00F61FAE" w:rsidRPr="00C32D3E" w:rsidRDefault="00F61FAE" w:rsidP="00F61FAE">
      <w:pPr>
        <w:pStyle w:val="ListParagraph"/>
        <w:ind w:left="1440"/>
        <w:rPr>
          <w:rFonts w:ascii="Arial" w:hAnsi="Arial" w:cs="Arial"/>
          <w:sz w:val="20"/>
          <w:szCs w:val="20"/>
        </w:rPr>
      </w:pPr>
      <w:r>
        <w:rPr>
          <w:rFonts w:ascii="Arial" w:hAnsi="Arial" w:cs="Arial"/>
          <w:color w:val="201F1E"/>
          <w:shd w:val="clear" w:color="auto" w:fill="FFFFFF"/>
        </w:rPr>
        <w:t>61 Stanfield Road, Troy, Ohio, 45373</w:t>
      </w:r>
    </w:p>
    <w:p w14:paraId="52A2B125" w14:textId="77777777" w:rsidR="00F61FAE" w:rsidRPr="00C32D3E" w:rsidRDefault="00F61FAE" w:rsidP="00F61FAE">
      <w:pPr>
        <w:pStyle w:val="ListParagraph"/>
        <w:ind w:left="1440"/>
        <w:rPr>
          <w:rFonts w:ascii="Arial" w:hAnsi="Arial" w:cs="Arial"/>
          <w:sz w:val="20"/>
          <w:szCs w:val="20"/>
        </w:rPr>
      </w:pPr>
      <w:r>
        <w:rPr>
          <w:rFonts w:ascii="Arial" w:hAnsi="Arial" w:cs="Arial"/>
          <w:sz w:val="20"/>
          <w:szCs w:val="20"/>
        </w:rPr>
        <w:t>937-335-3701</w:t>
      </w:r>
    </w:p>
    <w:p w14:paraId="4672C144" w14:textId="77777777" w:rsidR="00F61FAE" w:rsidRPr="00C32D3E" w:rsidRDefault="00F61FAE" w:rsidP="00F61FAE">
      <w:pPr>
        <w:pStyle w:val="ListParagraph"/>
        <w:numPr>
          <w:ilvl w:val="0"/>
          <w:numId w:val="7"/>
        </w:numPr>
        <w:rPr>
          <w:rFonts w:ascii="Arial" w:hAnsi="Arial" w:cs="Arial"/>
          <w:sz w:val="20"/>
          <w:szCs w:val="20"/>
        </w:rPr>
      </w:pPr>
      <w:r w:rsidRPr="00C32D3E">
        <w:rPr>
          <w:rFonts w:ascii="Arial" w:hAnsi="Arial" w:cs="Arial"/>
          <w:color w:val="201F1E"/>
          <w:shd w:val="clear" w:color="auto" w:fill="FFFFFF"/>
        </w:rPr>
        <w:t xml:space="preserve">Who and where the results should be </w:t>
      </w:r>
      <w:proofErr w:type="gramStart"/>
      <w:r w:rsidRPr="00C32D3E">
        <w:rPr>
          <w:rFonts w:ascii="Arial" w:hAnsi="Arial" w:cs="Arial"/>
          <w:color w:val="201F1E"/>
          <w:shd w:val="clear" w:color="auto" w:fill="FFFFFF"/>
        </w:rPr>
        <w:t>returned</w:t>
      </w:r>
      <w:proofErr w:type="gramEnd"/>
    </w:p>
    <w:p w14:paraId="3B6D2BF7" w14:textId="77777777" w:rsidR="00F61FAE" w:rsidRPr="00C32D3E" w:rsidRDefault="00F61FAE" w:rsidP="00F61FAE">
      <w:pPr>
        <w:pStyle w:val="ListParagraph"/>
        <w:numPr>
          <w:ilvl w:val="1"/>
          <w:numId w:val="7"/>
        </w:numPr>
        <w:rPr>
          <w:rFonts w:ascii="Arial" w:hAnsi="Arial" w:cs="Arial"/>
          <w:sz w:val="20"/>
          <w:szCs w:val="20"/>
        </w:rPr>
      </w:pPr>
      <w:r>
        <w:rPr>
          <w:rFonts w:ascii="Arial" w:hAnsi="Arial" w:cs="Arial"/>
          <w:color w:val="201F1E"/>
          <w:shd w:val="clear" w:color="auto" w:fill="FFFFFF"/>
        </w:rPr>
        <w:t xml:space="preserve">Will be returned to Isaiah’s Place and only Shelley Stoltz, Office Manager, and Bob Lybarger, Executive Director, will have direct access. </w:t>
      </w:r>
    </w:p>
    <w:p w14:paraId="663C6989" w14:textId="77777777" w:rsidR="00F61FAE" w:rsidRPr="007D4243" w:rsidRDefault="00F61FAE" w:rsidP="00F61FAE">
      <w:pPr>
        <w:pStyle w:val="ListParagraph"/>
        <w:numPr>
          <w:ilvl w:val="0"/>
          <w:numId w:val="7"/>
        </w:numPr>
        <w:rPr>
          <w:rFonts w:ascii="Arial" w:hAnsi="Arial" w:cs="Arial"/>
          <w:sz w:val="20"/>
          <w:szCs w:val="20"/>
        </w:rPr>
      </w:pPr>
      <w:r>
        <w:rPr>
          <w:rFonts w:ascii="Arial" w:hAnsi="Arial" w:cs="Arial"/>
          <w:color w:val="201F1E"/>
          <w:shd w:val="clear" w:color="auto" w:fill="FFFFFF"/>
        </w:rPr>
        <w:t>Do you confirm that you have had ample opportunity to ask questions? If so, sign below.</w:t>
      </w:r>
    </w:p>
    <w:p w14:paraId="36A99F90" w14:textId="77777777" w:rsidR="00F61FAE" w:rsidRDefault="00F61FAE" w:rsidP="00F61FAE">
      <w:pPr>
        <w:pStyle w:val="ListParagraph"/>
        <w:rPr>
          <w:rFonts w:ascii="Arial" w:hAnsi="Arial" w:cs="Arial"/>
          <w:sz w:val="20"/>
          <w:szCs w:val="20"/>
        </w:rPr>
      </w:pPr>
    </w:p>
    <w:p w14:paraId="554C26F3" w14:textId="0336B365" w:rsidR="00F61FAE" w:rsidRPr="00E65254" w:rsidRDefault="00E65254" w:rsidP="00E65254">
      <w:pPr>
        <w:pStyle w:val="ListParagraph"/>
        <w:rPr>
          <w:rFonts w:ascii="Arial" w:hAnsi="Arial" w:cs="Arial"/>
          <w:sz w:val="20"/>
          <w:szCs w:val="20"/>
        </w:rPr>
      </w:pPr>
      <w:r>
        <w:rPr>
          <w:rFonts w:ascii="Arial" w:hAnsi="Arial" w:cs="Arial"/>
          <w:sz w:val="20"/>
          <w:szCs w:val="20"/>
          <w:highlight w:val="yellow"/>
        </w:rPr>
        <w:t xml:space="preserve">Applicant 1 </w:t>
      </w:r>
      <w:r w:rsidR="00F61FAE" w:rsidRPr="00A70297">
        <w:rPr>
          <w:rFonts w:ascii="Arial" w:hAnsi="Arial" w:cs="Arial"/>
          <w:sz w:val="20"/>
          <w:szCs w:val="20"/>
          <w:highlight w:val="yellow"/>
        </w:rPr>
        <w:t>Signature: _______________________________________   Date: _________________</w:t>
      </w:r>
      <w:r>
        <w:rPr>
          <w:rFonts w:ascii="Arial" w:hAnsi="Arial" w:cs="Arial"/>
          <w:sz w:val="20"/>
          <w:szCs w:val="20"/>
        </w:rPr>
        <w:br/>
      </w:r>
      <w:r>
        <w:rPr>
          <w:rFonts w:ascii="Arial" w:hAnsi="Arial" w:cs="Arial"/>
          <w:sz w:val="20"/>
          <w:szCs w:val="20"/>
          <w:highlight w:val="yellow"/>
        </w:rPr>
        <w:t xml:space="preserve">Applicant 2 </w:t>
      </w:r>
      <w:r w:rsidRPr="00A70297">
        <w:rPr>
          <w:rFonts w:ascii="Arial" w:hAnsi="Arial" w:cs="Arial"/>
          <w:sz w:val="20"/>
          <w:szCs w:val="20"/>
          <w:highlight w:val="yellow"/>
        </w:rPr>
        <w:t>Signature: _______________________________________   Date: _________________</w:t>
      </w:r>
      <w:r>
        <w:rPr>
          <w:rFonts w:ascii="Arial" w:hAnsi="Arial" w:cs="Arial"/>
          <w:sz w:val="20"/>
          <w:szCs w:val="20"/>
        </w:rPr>
        <w:br/>
      </w:r>
    </w:p>
    <w:p w14:paraId="657F102B" w14:textId="62A05A6D" w:rsidR="00F61FAE" w:rsidRPr="00A70297" w:rsidRDefault="00F61FAE" w:rsidP="00F61FAE">
      <w:pPr>
        <w:pStyle w:val="ListParagraph"/>
        <w:numPr>
          <w:ilvl w:val="0"/>
          <w:numId w:val="7"/>
        </w:numPr>
        <w:rPr>
          <w:rFonts w:ascii="Arial" w:hAnsi="Arial" w:cs="Arial"/>
          <w:sz w:val="20"/>
          <w:szCs w:val="20"/>
        </w:rPr>
      </w:pPr>
      <w:r>
        <w:rPr>
          <w:rFonts w:ascii="Arial" w:hAnsi="Arial" w:cs="Arial"/>
          <w:color w:val="201F1E"/>
          <w:shd w:val="clear" w:color="auto" w:fill="FFFFFF"/>
        </w:rPr>
        <w:t xml:space="preserve">Do you confirm that you have </w:t>
      </w:r>
      <w:r w:rsidRPr="00C32D3E">
        <w:rPr>
          <w:rFonts w:ascii="Arial" w:hAnsi="Arial" w:cs="Arial"/>
          <w:color w:val="201F1E"/>
          <w:shd w:val="clear" w:color="auto" w:fill="FFFFFF"/>
        </w:rPr>
        <w:t>read the statement and understand the nature of the search to be conducted</w:t>
      </w:r>
      <w:r>
        <w:rPr>
          <w:rFonts w:ascii="Arial" w:hAnsi="Arial" w:cs="Arial"/>
          <w:color w:val="201F1E"/>
          <w:shd w:val="clear" w:color="auto" w:fill="FFFFFF"/>
        </w:rPr>
        <w:t>?</w:t>
      </w:r>
    </w:p>
    <w:p w14:paraId="569C1DEF" w14:textId="77777777" w:rsidR="00F61FAE" w:rsidRPr="00E65254" w:rsidRDefault="00F61FAE" w:rsidP="00F61FAE">
      <w:pPr>
        <w:pStyle w:val="ListParagraph"/>
        <w:rPr>
          <w:rFonts w:ascii="Arial" w:hAnsi="Arial" w:cs="Arial"/>
          <w:sz w:val="16"/>
          <w:szCs w:val="16"/>
        </w:rPr>
      </w:pPr>
    </w:p>
    <w:p w14:paraId="2B984AA5" w14:textId="77777777" w:rsidR="00E65254" w:rsidRDefault="00E65254" w:rsidP="00E65254">
      <w:pPr>
        <w:pStyle w:val="ListParagraph"/>
        <w:rPr>
          <w:rFonts w:ascii="Arial" w:hAnsi="Arial" w:cs="Arial"/>
          <w:sz w:val="20"/>
          <w:szCs w:val="20"/>
        </w:rPr>
      </w:pPr>
      <w:r>
        <w:rPr>
          <w:rFonts w:ascii="Arial" w:hAnsi="Arial" w:cs="Arial"/>
          <w:sz w:val="20"/>
          <w:szCs w:val="20"/>
          <w:highlight w:val="yellow"/>
        </w:rPr>
        <w:t xml:space="preserve">Applicant 1 </w:t>
      </w:r>
      <w:r w:rsidRPr="00A70297">
        <w:rPr>
          <w:rFonts w:ascii="Arial" w:hAnsi="Arial" w:cs="Arial"/>
          <w:sz w:val="20"/>
          <w:szCs w:val="20"/>
          <w:highlight w:val="yellow"/>
        </w:rPr>
        <w:t>Signature: _______________________________________   Date: _________________</w:t>
      </w:r>
      <w:r>
        <w:rPr>
          <w:rFonts w:ascii="Arial" w:hAnsi="Arial" w:cs="Arial"/>
          <w:sz w:val="20"/>
          <w:szCs w:val="20"/>
        </w:rPr>
        <w:br/>
      </w:r>
      <w:r>
        <w:rPr>
          <w:rFonts w:ascii="Arial" w:hAnsi="Arial" w:cs="Arial"/>
          <w:sz w:val="20"/>
          <w:szCs w:val="20"/>
          <w:highlight w:val="yellow"/>
        </w:rPr>
        <w:t xml:space="preserve">Applicant 2 </w:t>
      </w:r>
      <w:r w:rsidRPr="00A70297">
        <w:rPr>
          <w:rFonts w:ascii="Arial" w:hAnsi="Arial" w:cs="Arial"/>
          <w:sz w:val="20"/>
          <w:szCs w:val="20"/>
          <w:highlight w:val="yellow"/>
        </w:rPr>
        <w:t>Signature: _______________________________________   Date: _________________</w:t>
      </w:r>
    </w:p>
    <w:p w14:paraId="18C9E0EB" w14:textId="77777777" w:rsidR="00F61FAE" w:rsidRPr="00E65254" w:rsidRDefault="00F61FAE" w:rsidP="00F61FAE">
      <w:pPr>
        <w:pStyle w:val="ListParagraph"/>
        <w:rPr>
          <w:rFonts w:ascii="Arial" w:hAnsi="Arial" w:cs="Arial"/>
          <w:sz w:val="16"/>
          <w:szCs w:val="16"/>
        </w:rPr>
      </w:pPr>
    </w:p>
    <w:p w14:paraId="13C64B99" w14:textId="77777777" w:rsidR="00F61FAE" w:rsidRPr="007D4243" w:rsidRDefault="00F61FAE" w:rsidP="00F61FAE">
      <w:pPr>
        <w:pStyle w:val="ListParagraph"/>
        <w:numPr>
          <w:ilvl w:val="0"/>
          <w:numId w:val="7"/>
        </w:numPr>
        <w:rPr>
          <w:rFonts w:ascii="Arial" w:hAnsi="Arial" w:cs="Arial"/>
          <w:sz w:val="20"/>
          <w:szCs w:val="20"/>
        </w:rPr>
      </w:pPr>
      <w:r>
        <w:rPr>
          <w:rFonts w:ascii="Arial" w:hAnsi="Arial" w:cs="Arial"/>
          <w:color w:val="201F1E"/>
          <w:shd w:val="clear" w:color="auto" w:fill="FFFFFF"/>
        </w:rPr>
        <w:t>Do you c</w:t>
      </w:r>
      <w:r w:rsidRPr="00C32D3E">
        <w:rPr>
          <w:rFonts w:ascii="Arial" w:hAnsi="Arial" w:cs="Arial"/>
          <w:color w:val="201F1E"/>
          <w:shd w:val="clear" w:color="auto" w:fill="FFFFFF"/>
        </w:rPr>
        <w:t>onfirm th</w:t>
      </w:r>
      <w:r>
        <w:rPr>
          <w:rFonts w:ascii="Arial" w:hAnsi="Arial" w:cs="Arial"/>
          <w:color w:val="201F1E"/>
          <w:shd w:val="clear" w:color="auto" w:fill="FFFFFF"/>
        </w:rPr>
        <w:t>at you</w:t>
      </w:r>
      <w:r w:rsidRPr="00C32D3E">
        <w:rPr>
          <w:rFonts w:ascii="Arial" w:hAnsi="Arial" w:cs="Arial"/>
          <w:color w:val="201F1E"/>
          <w:shd w:val="clear" w:color="auto" w:fill="FFFFFF"/>
        </w:rPr>
        <w:t xml:space="preserve"> expressly authorize ODJFS to release the search results to </w:t>
      </w:r>
      <w:r>
        <w:rPr>
          <w:rFonts w:ascii="Arial" w:hAnsi="Arial" w:cs="Arial"/>
          <w:color w:val="201F1E"/>
          <w:shd w:val="clear" w:color="auto" w:fill="FFFFFF"/>
        </w:rPr>
        <w:t xml:space="preserve">Isaiah’s Place? </w:t>
      </w:r>
    </w:p>
    <w:p w14:paraId="394EF736" w14:textId="77777777" w:rsidR="00F61FAE" w:rsidRPr="007D4243" w:rsidRDefault="00F61FAE" w:rsidP="00F61FAE">
      <w:pPr>
        <w:pStyle w:val="ListParagraph"/>
        <w:rPr>
          <w:rFonts w:ascii="Arial" w:hAnsi="Arial" w:cs="Arial"/>
          <w:sz w:val="20"/>
          <w:szCs w:val="20"/>
        </w:rPr>
      </w:pPr>
    </w:p>
    <w:p w14:paraId="0C747901" w14:textId="77777777" w:rsidR="00E65254" w:rsidRDefault="00E65254" w:rsidP="00E65254">
      <w:pPr>
        <w:pStyle w:val="ListParagraph"/>
        <w:rPr>
          <w:rFonts w:ascii="Arial" w:hAnsi="Arial" w:cs="Arial"/>
          <w:sz w:val="20"/>
          <w:szCs w:val="20"/>
        </w:rPr>
      </w:pPr>
      <w:r>
        <w:rPr>
          <w:rFonts w:ascii="Arial" w:hAnsi="Arial" w:cs="Arial"/>
          <w:sz w:val="20"/>
          <w:szCs w:val="20"/>
          <w:highlight w:val="yellow"/>
        </w:rPr>
        <w:t xml:space="preserve">Applicant 1 </w:t>
      </w:r>
      <w:r w:rsidRPr="00A70297">
        <w:rPr>
          <w:rFonts w:ascii="Arial" w:hAnsi="Arial" w:cs="Arial"/>
          <w:sz w:val="20"/>
          <w:szCs w:val="20"/>
          <w:highlight w:val="yellow"/>
        </w:rPr>
        <w:t>Signature: _______________________________________   Date: _________________</w:t>
      </w:r>
      <w:r>
        <w:rPr>
          <w:rFonts w:ascii="Arial" w:hAnsi="Arial" w:cs="Arial"/>
          <w:sz w:val="20"/>
          <w:szCs w:val="20"/>
        </w:rPr>
        <w:br/>
      </w:r>
      <w:r>
        <w:rPr>
          <w:rFonts w:ascii="Arial" w:hAnsi="Arial" w:cs="Arial"/>
          <w:sz w:val="20"/>
          <w:szCs w:val="20"/>
          <w:highlight w:val="yellow"/>
        </w:rPr>
        <w:t xml:space="preserve">Applicant 2 </w:t>
      </w:r>
      <w:r w:rsidRPr="00A70297">
        <w:rPr>
          <w:rFonts w:ascii="Arial" w:hAnsi="Arial" w:cs="Arial"/>
          <w:sz w:val="20"/>
          <w:szCs w:val="20"/>
          <w:highlight w:val="yellow"/>
        </w:rPr>
        <w:t>Signature: _______________________________________   Date: _________________</w:t>
      </w:r>
    </w:p>
    <w:p w14:paraId="215C5BDE" w14:textId="77777777" w:rsidR="00F61FAE" w:rsidRPr="00E65254" w:rsidRDefault="00F61FAE" w:rsidP="00F61FAE">
      <w:pPr>
        <w:rPr>
          <w:rFonts w:ascii="Arial" w:hAnsi="Arial" w:cs="Arial"/>
          <w:sz w:val="16"/>
          <w:szCs w:val="16"/>
        </w:rPr>
      </w:pPr>
    </w:p>
    <w:p w14:paraId="6F3D228C" w14:textId="0D373F27" w:rsidR="00F61FAE" w:rsidRPr="007D4243" w:rsidRDefault="00F61FAE" w:rsidP="00F61FAE">
      <w:pPr>
        <w:pStyle w:val="ListParagraph"/>
        <w:numPr>
          <w:ilvl w:val="0"/>
          <w:numId w:val="7"/>
        </w:numPr>
        <w:rPr>
          <w:rFonts w:ascii="Arial" w:hAnsi="Arial" w:cs="Arial"/>
          <w:sz w:val="20"/>
          <w:szCs w:val="20"/>
        </w:rPr>
      </w:pPr>
      <w:r>
        <w:rPr>
          <w:rFonts w:ascii="Arial" w:hAnsi="Arial" w:cs="Arial"/>
          <w:color w:val="201F1E"/>
          <w:shd w:val="clear" w:color="auto" w:fill="FFFFFF"/>
        </w:rPr>
        <w:t>I, Isaiah’s Place Staff representative, c</w:t>
      </w:r>
      <w:r w:rsidRPr="00C32D3E">
        <w:rPr>
          <w:rFonts w:ascii="Arial" w:hAnsi="Arial" w:cs="Arial"/>
          <w:color w:val="201F1E"/>
          <w:shd w:val="clear" w:color="auto" w:fill="FFFFFF"/>
        </w:rPr>
        <w:t>onfirm the</w:t>
      </w:r>
      <w:r w:rsidR="00E65254">
        <w:rPr>
          <w:rFonts w:ascii="Arial" w:hAnsi="Arial" w:cs="Arial"/>
          <w:color w:val="201F1E"/>
          <w:shd w:val="clear" w:color="auto" w:fill="FFFFFF"/>
        </w:rPr>
        <w:t xml:space="preserve"> </w:t>
      </w:r>
      <w:proofErr w:type="gramStart"/>
      <w:r w:rsidR="00E65254">
        <w:rPr>
          <w:rFonts w:ascii="Arial" w:hAnsi="Arial" w:cs="Arial"/>
          <w:color w:val="201F1E"/>
          <w:shd w:val="clear" w:color="auto" w:fill="FFFFFF"/>
        </w:rPr>
        <w:t>above named</w:t>
      </w:r>
      <w:proofErr w:type="gramEnd"/>
      <w:r w:rsidRPr="00C32D3E">
        <w:rPr>
          <w:rFonts w:ascii="Arial" w:hAnsi="Arial" w:cs="Arial"/>
          <w:color w:val="201F1E"/>
          <w:shd w:val="clear" w:color="auto" w:fill="FFFFFF"/>
        </w:rPr>
        <w:t xml:space="preserve"> individual</w:t>
      </w:r>
      <w:r w:rsidR="00E65254">
        <w:rPr>
          <w:rFonts w:ascii="Arial" w:hAnsi="Arial" w:cs="Arial"/>
          <w:color w:val="201F1E"/>
          <w:shd w:val="clear" w:color="auto" w:fill="FFFFFF"/>
        </w:rPr>
        <w:t>(s)</w:t>
      </w:r>
      <w:r w:rsidRPr="00C32D3E">
        <w:rPr>
          <w:rFonts w:ascii="Arial" w:hAnsi="Arial" w:cs="Arial"/>
          <w:color w:val="201F1E"/>
          <w:shd w:val="clear" w:color="auto" w:fill="FFFFFF"/>
        </w:rPr>
        <w:t xml:space="preserve"> is</w:t>
      </w:r>
      <w:r w:rsidR="00E65254">
        <w:rPr>
          <w:rFonts w:ascii="Arial" w:hAnsi="Arial" w:cs="Arial"/>
          <w:color w:val="201F1E"/>
          <w:shd w:val="clear" w:color="auto" w:fill="FFFFFF"/>
        </w:rPr>
        <w:t>/are</w:t>
      </w:r>
      <w:r w:rsidRPr="00C32D3E">
        <w:rPr>
          <w:rFonts w:ascii="Arial" w:hAnsi="Arial" w:cs="Arial"/>
          <w:color w:val="201F1E"/>
          <w:shd w:val="clear" w:color="auto" w:fill="FFFFFF"/>
        </w:rPr>
        <w:t xml:space="preserve"> competent to consent to the search being completed</w:t>
      </w:r>
      <w:r>
        <w:rPr>
          <w:rFonts w:ascii="Arial" w:hAnsi="Arial" w:cs="Arial"/>
          <w:color w:val="201F1E"/>
          <w:shd w:val="clear" w:color="auto" w:fill="FFFFFF"/>
        </w:rPr>
        <w:t xml:space="preserve"> via my signature below: </w:t>
      </w:r>
    </w:p>
    <w:p w14:paraId="176338F7" w14:textId="77777777" w:rsidR="00F61FAE" w:rsidRPr="007D4243" w:rsidRDefault="00F61FAE" w:rsidP="00F61FAE">
      <w:pPr>
        <w:pStyle w:val="ListParagraph"/>
        <w:rPr>
          <w:rFonts w:ascii="Arial" w:hAnsi="Arial" w:cs="Arial"/>
          <w:sz w:val="20"/>
          <w:szCs w:val="20"/>
        </w:rPr>
      </w:pPr>
    </w:p>
    <w:p w14:paraId="548D28FB" w14:textId="77777777" w:rsidR="00F61FAE" w:rsidRDefault="00F61FAE" w:rsidP="00F61FAE">
      <w:pPr>
        <w:pStyle w:val="ListParagraph"/>
        <w:rPr>
          <w:rFonts w:ascii="Arial" w:hAnsi="Arial" w:cs="Arial"/>
          <w:sz w:val="20"/>
          <w:szCs w:val="20"/>
        </w:rPr>
      </w:pPr>
      <w:r>
        <w:rPr>
          <w:rFonts w:ascii="Arial" w:hAnsi="Arial" w:cs="Arial"/>
          <w:sz w:val="20"/>
          <w:szCs w:val="20"/>
        </w:rPr>
        <w:t>Signature: _______________________________________   Date: _________________</w:t>
      </w:r>
    </w:p>
    <w:p w14:paraId="466A0970" w14:textId="77777777" w:rsidR="00F61FAE" w:rsidRPr="007D4243" w:rsidRDefault="00F61FAE" w:rsidP="00F61FAE">
      <w:pPr>
        <w:pStyle w:val="ListParagraph"/>
        <w:rPr>
          <w:rFonts w:ascii="Arial" w:hAnsi="Arial" w:cs="Arial"/>
          <w:sz w:val="20"/>
          <w:szCs w:val="20"/>
        </w:rPr>
      </w:pPr>
    </w:p>
    <w:p w14:paraId="3F769880" w14:textId="72E91261" w:rsidR="00F61FAE" w:rsidRDefault="00F61FAE" w:rsidP="00E65254"/>
    <w:tbl>
      <w:tblPr>
        <w:tblStyle w:val="TableGrid"/>
        <w:tblpPr w:leftFromText="180" w:rightFromText="180" w:vertAnchor="text" w:horzAnchor="margin" w:tblpY="391"/>
        <w:tblW w:w="10885" w:type="dxa"/>
        <w:tblLook w:val="04A0" w:firstRow="1" w:lastRow="0" w:firstColumn="1" w:lastColumn="0" w:noHBand="0" w:noVBand="1"/>
      </w:tblPr>
      <w:tblGrid>
        <w:gridCol w:w="805"/>
        <w:gridCol w:w="810"/>
        <w:gridCol w:w="9270"/>
      </w:tblGrid>
      <w:tr w:rsidR="00F61FAE" w14:paraId="37314EAE" w14:textId="77777777" w:rsidTr="00F61FAE">
        <w:tc>
          <w:tcPr>
            <w:tcW w:w="10885" w:type="dxa"/>
            <w:gridSpan w:val="3"/>
          </w:tcPr>
          <w:p w14:paraId="7DB8D787" w14:textId="77777777" w:rsidR="00F61FAE" w:rsidRDefault="00F61FAE" w:rsidP="00F61FAE">
            <w:pPr>
              <w:rPr>
                <w:sz w:val="24"/>
                <w:szCs w:val="24"/>
              </w:rPr>
            </w:pPr>
            <w:r w:rsidRPr="006B24AE">
              <w:rPr>
                <w:b/>
                <w:bCs/>
                <w:sz w:val="24"/>
                <w:szCs w:val="24"/>
              </w:rPr>
              <w:t>This section to be completed by Isaiah’s Plac</w:t>
            </w:r>
            <w:r>
              <w:rPr>
                <w:b/>
                <w:bCs/>
                <w:sz w:val="24"/>
                <w:szCs w:val="24"/>
              </w:rPr>
              <w:t>e:</w:t>
            </w:r>
          </w:p>
        </w:tc>
      </w:tr>
      <w:tr w:rsidR="00F61FAE" w14:paraId="41D87903" w14:textId="77777777" w:rsidTr="00F61FAE">
        <w:tc>
          <w:tcPr>
            <w:tcW w:w="805" w:type="dxa"/>
          </w:tcPr>
          <w:p w14:paraId="79A42DC4" w14:textId="77777777" w:rsidR="00F61FAE" w:rsidRPr="00186D10" w:rsidRDefault="00F61FAE" w:rsidP="00F61FAE">
            <w:pPr>
              <w:rPr>
                <w:sz w:val="24"/>
                <w:szCs w:val="24"/>
              </w:rPr>
            </w:pPr>
            <w:r>
              <w:rPr>
                <w:sz w:val="24"/>
                <w:szCs w:val="24"/>
              </w:rPr>
              <w:t>ACP 1</w:t>
            </w:r>
          </w:p>
        </w:tc>
        <w:tc>
          <w:tcPr>
            <w:tcW w:w="810" w:type="dxa"/>
          </w:tcPr>
          <w:p w14:paraId="2A7CC020" w14:textId="77777777" w:rsidR="00F61FAE" w:rsidRDefault="00F61FAE" w:rsidP="00F61FAE">
            <w:pPr>
              <w:rPr>
                <w:sz w:val="24"/>
                <w:szCs w:val="24"/>
              </w:rPr>
            </w:pPr>
            <w:r>
              <w:rPr>
                <w:sz w:val="24"/>
                <w:szCs w:val="24"/>
              </w:rPr>
              <w:t>ACP 2</w:t>
            </w:r>
          </w:p>
        </w:tc>
        <w:tc>
          <w:tcPr>
            <w:tcW w:w="9270" w:type="dxa"/>
          </w:tcPr>
          <w:p w14:paraId="0EE35249" w14:textId="77777777" w:rsidR="00F61FAE" w:rsidRDefault="00F61FAE" w:rsidP="00F61FAE">
            <w:pPr>
              <w:rPr>
                <w:sz w:val="24"/>
                <w:szCs w:val="24"/>
              </w:rPr>
            </w:pPr>
          </w:p>
        </w:tc>
      </w:tr>
      <w:tr w:rsidR="00F61FAE" w14:paraId="6C03601F" w14:textId="77777777" w:rsidTr="00F61FAE">
        <w:tc>
          <w:tcPr>
            <w:tcW w:w="805" w:type="dxa"/>
          </w:tcPr>
          <w:p w14:paraId="28A72E4D" w14:textId="77777777" w:rsidR="00F61FAE" w:rsidRPr="00A71338" w:rsidRDefault="00F61FAE" w:rsidP="00F61FAE">
            <w:pPr>
              <w:pStyle w:val="ListParagraph"/>
              <w:numPr>
                <w:ilvl w:val="0"/>
                <w:numId w:val="6"/>
              </w:numPr>
              <w:rPr>
                <w:sz w:val="24"/>
                <w:szCs w:val="24"/>
              </w:rPr>
            </w:pPr>
          </w:p>
        </w:tc>
        <w:tc>
          <w:tcPr>
            <w:tcW w:w="810" w:type="dxa"/>
          </w:tcPr>
          <w:p w14:paraId="30A7FB04" w14:textId="77777777" w:rsidR="00F61FAE" w:rsidRPr="00186D10" w:rsidRDefault="00F61FAE" w:rsidP="00F61FAE">
            <w:pPr>
              <w:pStyle w:val="ListParagraph"/>
              <w:numPr>
                <w:ilvl w:val="0"/>
                <w:numId w:val="6"/>
              </w:numPr>
              <w:rPr>
                <w:sz w:val="24"/>
                <w:szCs w:val="24"/>
              </w:rPr>
            </w:pPr>
          </w:p>
        </w:tc>
        <w:tc>
          <w:tcPr>
            <w:tcW w:w="9270" w:type="dxa"/>
          </w:tcPr>
          <w:p w14:paraId="3755A763" w14:textId="77777777" w:rsidR="00F61FAE" w:rsidRDefault="00F61FAE" w:rsidP="00F61FAE">
            <w:pPr>
              <w:rPr>
                <w:sz w:val="24"/>
                <w:szCs w:val="24"/>
              </w:rPr>
            </w:pPr>
            <w:r>
              <w:rPr>
                <w:sz w:val="24"/>
                <w:szCs w:val="24"/>
              </w:rPr>
              <w:t>individual is 18 years or older</w:t>
            </w:r>
            <w:r>
              <w:rPr>
                <w:sz w:val="24"/>
                <w:szCs w:val="24"/>
              </w:rPr>
              <w:tab/>
            </w:r>
          </w:p>
        </w:tc>
      </w:tr>
      <w:tr w:rsidR="00F61FAE" w14:paraId="7E3C77F7" w14:textId="77777777" w:rsidTr="00F61FAE">
        <w:tc>
          <w:tcPr>
            <w:tcW w:w="805" w:type="dxa"/>
          </w:tcPr>
          <w:p w14:paraId="588B7953" w14:textId="77777777" w:rsidR="00F61FAE" w:rsidRPr="00A71338" w:rsidRDefault="00F61FAE" w:rsidP="00F61FAE">
            <w:pPr>
              <w:pStyle w:val="ListParagraph"/>
              <w:numPr>
                <w:ilvl w:val="0"/>
                <w:numId w:val="6"/>
              </w:numPr>
              <w:rPr>
                <w:sz w:val="24"/>
                <w:szCs w:val="24"/>
              </w:rPr>
            </w:pPr>
          </w:p>
        </w:tc>
        <w:tc>
          <w:tcPr>
            <w:tcW w:w="810" w:type="dxa"/>
          </w:tcPr>
          <w:p w14:paraId="79BA4CED" w14:textId="77777777" w:rsidR="00F61FAE" w:rsidRPr="00186D10" w:rsidRDefault="00F61FAE" w:rsidP="00F61FAE">
            <w:pPr>
              <w:pStyle w:val="ListParagraph"/>
              <w:numPr>
                <w:ilvl w:val="0"/>
                <w:numId w:val="6"/>
              </w:numPr>
              <w:rPr>
                <w:sz w:val="24"/>
                <w:szCs w:val="24"/>
              </w:rPr>
            </w:pPr>
          </w:p>
        </w:tc>
        <w:tc>
          <w:tcPr>
            <w:tcW w:w="9270" w:type="dxa"/>
          </w:tcPr>
          <w:p w14:paraId="7B260FE3" w14:textId="77777777" w:rsidR="00F61FAE" w:rsidRDefault="00F61FAE" w:rsidP="00F61FAE">
            <w:pPr>
              <w:rPr>
                <w:sz w:val="24"/>
                <w:szCs w:val="24"/>
              </w:rPr>
            </w:pPr>
            <w:r>
              <w:rPr>
                <w:sz w:val="24"/>
                <w:szCs w:val="24"/>
              </w:rPr>
              <w:t xml:space="preserve">color copy of </w:t>
            </w:r>
            <w:proofErr w:type="spellStart"/>
            <w:proofErr w:type="gramStart"/>
            <w:r>
              <w:rPr>
                <w:sz w:val="24"/>
                <w:szCs w:val="24"/>
              </w:rPr>
              <w:t>drivers</w:t>
            </w:r>
            <w:proofErr w:type="spellEnd"/>
            <w:proofErr w:type="gramEnd"/>
            <w:r>
              <w:rPr>
                <w:sz w:val="24"/>
                <w:szCs w:val="24"/>
              </w:rPr>
              <w:t xml:space="preserve"> license </w:t>
            </w:r>
          </w:p>
        </w:tc>
      </w:tr>
      <w:tr w:rsidR="00F61FAE" w14:paraId="62D0C5D1" w14:textId="77777777" w:rsidTr="00F61FAE">
        <w:tc>
          <w:tcPr>
            <w:tcW w:w="805" w:type="dxa"/>
          </w:tcPr>
          <w:p w14:paraId="70D32C59" w14:textId="77777777" w:rsidR="00F61FAE" w:rsidRPr="00A71338" w:rsidRDefault="00F61FAE" w:rsidP="00F61FAE">
            <w:pPr>
              <w:pStyle w:val="ListParagraph"/>
              <w:numPr>
                <w:ilvl w:val="0"/>
                <w:numId w:val="6"/>
              </w:numPr>
              <w:rPr>
                <w:sz w:val="24"/>
                <w:szCs w:val="24"/>
              </w:rPr>
            </w:pPr>
          </w:p>
        </w:tc>
        <w:tc>
          <w:tcPr>
            <w:tcW w:w="810" w:type="dxa"/>
          </w:tcPr>
          <w:p w14:paraId="705948A4" w14:textId="77777777" w:rsidR="00F61FAE" w:rsidRPr="00186D10" w:rsidRDefault="00F61FAE" w:rsidP="00F61FAE">
            <w:pPr>
              <w:pStyle w:val="ListParagraph"/>
              <w:numPr>
                <w:ilvl w:val="0"/>
                <w:numId w:val="6"/>
              </w:numPr>
              <w:rPr>
                <w:sz w:val="24"/>
                <w:szCs w:val="24"/>
              </w:rPr>
            </w:pPr>
          </w:p>
        </w:tc>
        <w:tc>
          <w:tcPr>
            <w:tcW w:w="9270" w:type="dxa"/>
          </w:tcPr>
          <w:p w14:paraId="2C44B497" w14:textId="77777777" w:rsidR="00F61FAE" w:rsidRDefault="00F61FAE" w:rsidP="00F61FAE">
            <w:pPr>
              <w:rPr>
                <w:sz w:val="24"/>
                <w:szCs w:val="24"/>
              </w:rPr>
            </w:pPr>
            <w:r>
              <w:rPr>
                <w:sz w:val="24"/>
                <w:szCs w:val="24"/>
              </w:rPr>
              <w:t>AP search completed on:</w:t>
            </w:r>
          </w:p>
        </w:tc>
      </w:tr>
      <w:tr w:rsidR="00F61FAE" w14:paraId="1D1F4D62" w14:textId="77777777" w:rsidTr="00F61FAE">
        <w:tc>
          <w:tcPr>
            <w:tcW w:w="805" w:type="dxa"/>
          </w:tcPr>
          <w:p w14:paraId="7E41CF45" w14:textId="77777777" w:rsidR="00F61FAE" w:rsidRPr="00A71338" w:rsidRDefault="00F61FAE" w:rsidP="00F61FAE">
            <w:pPr>
              <w:pStyle w:val="ListParagraph"/>
              <w:numPr>
                <w:ilvl w:val="0"/>
                <w:numId w:val="6"/>
              </w:numPr>
              <w:rPr>
                <w:sz w:val="24"/>
                <w:szCs w:val="24"/>
              </w:rPr>
            </w:pPr>
          </w:p>
        </w:tc>
        <w:tc>
          <w:tcPr>
            <w:tcW w:w="810" w:type="dxa"/>
          </w:tcPr>
          <w:p w14:paraId="3DB97CEF" w14:textId="77777777" w:rsidR="00F61FAE" w:rsidRPr="00186D10" w:rsidRDefault="00F61FAE" w:rsidP="00F61FAE">
            <w:pPr>
              <w:pStyle w:val="ListParagraph"/>
              <w:numPr>
                <w:ilvl w:val="0"/>
                <w:numId w:val="6"/>
              </w:numPr>
              <w:rPr>
                <w:sz w:val="24"/>
                <w:szCs w:val="24"/>
              </w:rPr>
            </w:pPr>
          </w:p>
        </w:tc>
        <w:tc>
          <w:tcPr>
            <w:tcW w:w="9270" w:type="dxa"/>
          </w:tcPr>
          <w:p w14:paraId="0FFAA1D6" w14:textId="77777777" w:rsidR="00F61FAE" w:rsidRDefault="00F61FAE" w:rsidP="00F61FAE">
            <w:pPr>
              <w:rPr>
                <w:sz w:val="24"/>
                <w:szCs w:val="24"/>
              </w:rPr>
            </w:pPr>
            <w:r>
              <w:rPr>
                <w:sz w:val="24"/>
                <w:szCs w:val="24"/>
              </w:rPr>
              <w:t xml:space="preserve">National Sex Offender Search completed on: </w:t>
            </w:r>
          </w:p>
        </w:tc>
      </w:tr>
      <w:tr w:rsidR="00F61FAE" w14:paraId="791B4078" w14:textId="77777777" w:rsidTr="00F61FAE">
        <w:tc>
          <w:tcPr>
            <w:tcW w:w="805" w:type="dxa"/>
          </w:tcPr>
          <w:p w14:paraId="54E87CBF" w14:textId="77777777" w:rsidR="00F61FAE" w:rsidRPr="00A71338" w:rsidRDefault="00F61FAE" w:rsidP="00F61FAE">
            <w:pPr>
              <w:pStyle w:val="ListParagraph"/>
              <w:numPr>
                <w:ilvl w:val="0"/>
                <w:numId w:val="6"/>
              </w:numPr>
              <w:rPr>
                <w:sz w:val="24"/>
                <w:szCs w:val="24"/>
              </w:rPr>
            </w:pPr>
          </w:p>
        </w:tc>
        <w:tc>
          <w:tcPr>
            <w:tcW w:w="810" w:type="dxa"/>
          </w:tcPr>
          <w:p w14:paraId="7606848C" w14:textId="77777777" w:rsidR="00F61FAE" w:rsidRPr="00186D10" w:rsidRDefault="00F61FAE" w:rsidP="00F61FAE">
            <w:pPr>
              <w:pStyle w:val="ListParagraph"/>
              <w:numPr>
                <w:ilvl w:val="0"/>
                <w:numId w:val="6"/>
              </w:numPr>
              <w:rPr>
                <w:sz w:val="24"/>
                <w:szCs w:val="24"/>
              </w:rPr>
            </w:pPr>
          </w:p>
        </w:tc>
        <w:tc>
          <w:tcPr>
            <w:tcW w:w="9270" w:type="dxa"/>
          </w:tcPr>
          <w:p w14:paraId="7317F4E7" w14:textId="77777777" w:rsidR="00F61FAE" w:rsidRDefault="00F61FAE" w:rsidP="00F61FAE">
            <w:pPr>
              <w:rPr>
                <w:sz w:val="24"/>
                <w:szCs w:val="24"/>
              </w:rPr>
            </w:pPr>
            <w:r>
              <w:rPr>
                <w:sz w:val="24"/>
                <w:szCs w:val="24"/>
              </w:rPr>
              <w:t>Background Check returned &amp; approved (only if required by the county)</w:t>
            </w:r>
          </w:p>
        </w:tc>
      </w:tr>
      <w:tr w:rsidR="00F61FAE" w14:paraId="124FFAFD" w14:textId="77777777" w:rsidTr="00F61FAE">
        <w:tc>
          <w:tcPr>
            <w:tcW w:w="805" w:type="dxa"/>
          </w:tcPr>
          <w:p w14:paraId="258533DB" w14:textId="77777777" w:rsidR="00F61FAE" w:rsidRPr="00A71338" w:rsidRDefault="00F61FAE" w:rsidP="00F61FAE">
            <w:pPr>
              <w:pStyle w:val="ListParagraph"/>
              <w:numPr>
                <w:ilvl w:val="0"/>
                <w:numId w:val="6"/>
              </w:numPr>
              <w:rPr>
                <w:sz w:val="24"/>
                <w:szCs w:val="24"/>
              </w:rPr>
            </w:pPr>
          </w:p>
        </w:tc>
        <w:tc>
          <w:tcPr>
            <w:tcW w:w="810" w:type="dxa"/>
          </w:tcPr>
          <w:p w14:paraId="02232092" w14:textId="77777777" w:rsidR="00F61FAE" w:rsidRPr="00186D10" w:rsidRDefault="00F61FAE" w:rsidP="00F61FAE">
            <w:pPr>
              <w:pStyle w:val="ListParagraph"/>
              <w:numPr>
                <w:ilvl w:val="0"/>
                <w:numId w:val="6"/>
              </w:numPr>
              <w:rPr>
                <w:sz w:val="24"/>
                <w:szCs w:val="24"/>
              </w:rPr>
            </w:pPr>
          </w:p>
        </w:tc>
        <w:tc>
          <w:tcPr>
            <w:tcW w:w="9270" w:type="dxa"/>
          </w:tcPr>
          <w:p w14:paraId="18A52382" w14:textId="77777777" w:rsidR="00F61FAE" w:rsidRDefault="00F61FAE" w:rsidP="00F61FAE">
            <w:pPr>
              <w:rPr>
                <w:sz w:val="24"/>
                <w:szCs w:val="24"/>
              </w:rPr>
            </w:pPr>
            <w:r>
              <w:rPr>
                <w:sz w:val="24"/>
                <w:szCs w:val="24"/>
              </w:rPr>
              <w:t>placement county Contacted</w:t>
            </w:r>
          </w:p>
        </w:tc>
      </w:tr>
      <w:tr w:rsidR="00F61FAE" w14:paraId="786D5DC4" w14:textId="77777777" w:rsidTr="00F61FAE">
        <w:tc>
          <w:tcPr>
            <w:tcW w:w="805" w:type="dxa"/>
          </w:tcPr>
          <w:p w14:paraId="215C6E57" w14:textId="77777777" w:rsidR="00F61FAE" w:rsidRPr="00A71338" w:rsidRDefault="00F61FAE" w:rsidP="00F61FAE">
            <w:pPr>
              <w:pStyle w:val="ListParagraph"/>
              <w:numPr>
                <w:ilvl w:val="0"/>
                <w:numId w:val="6"/>
              </w:numPr>
              <w:rPr>
                <w:sz w:val="24"/>
                <w:szCs w:val="24"/>
              </w:rPr>
            </w:pPr>
          </w:p>
        </w:tc>
        <w:tc>
          <w:tcPr>
            <w:tcW w:w="810" w:type="dxa"/>
          </w:tcPr>
          <w:p w14:paraId="7201BC72" w14:textId="77777777" w:rsidR="00F61FAE" w:rsidRPr="00186D10" w:rsidRDefault="00F61FAE" w:rsidP="00F61FAE">
            <w:pPr>
              <w:pStyle w:val="ListParagraph"/>
              <w:numPr>
                <w:ilvl w:val="0"/>
                <w:numId w:val="6"/>
              </w:numPr>
              <w:rPr>
                <w:sz w:val="24"/>
                <w:szCs w:val="24"/>
              </w:rPr>
            </w:pPr>
          </w:p>
        </w:tc>
        <w:tc>
          <w:tcPr>
            <w:tcW w:w="9270" w:type="dxa"/>
          </w:tcPr>
          <w:p w14:paraId="47A74E23" w14:textId="77777777" w:rsidR="00F61FAE" w:rsidRDefault="00F61FAE" w:rsidP="00F61FAE">
            <w:pPr>
              <w:rPr>
                <w:sz w:val="24"/>
                <w:szCs w:val="24"/>
              </w:rPr>
            </w:pPr>
            <w:r>
              <w:rPr>
                <w:sz w:val="24"/>
                <w:szCs w:val="24"/>
              </w:rPr>
              <w:t>Foster Family Record updated in system</w:t>
            </w:r>
          </w:p>
        </w:tc>
      </w:tr>
    </w:tbl>
    <w:p w14:paraId="750EAB30" w14:textId="77777777" w:rsidR="00237796" w:rsidRDefault="00237796" w:rsidP="007C3C1A">
      <w:pPr>
        <w:spacing w:line="480" w:lineRule="auto"/>
      </w:pPr>
    </w:p>
    <w:p w14:paraId="6B6CB440" w14:textId="77777777" w:rsidR="009F0049" w:rsidRDefault="009F0049" w:rsidP="007C3C1A">
      <w:pPr>
        <w:spacing w:line="480" w:lineRule="auto"/>
      </w:pPr>
    </w:p>
    <w:p w14:paraId="61A91EB8" w14:textId="1B7E6222" w:rsidR="007C3C1A" w:rsidRDefault="00E65254" w:rsidP="007C3C1A">
      <w:pPr>
        <w:spacing w:line="480" w:lineRule="auto"/>
      </w:pPr>
      <w:r>
        <w:br/>
      </w:r>
      <w:r w:rsidR="007C3C1A">
        <w:t xml:space="preserve">A </w:t>
      </w:r>
      <w:r w:rsidR="007C3C1A" w:rsidRPr="00E65254">
        <w:rPr>
          <w:b/>
          <w:bCs/>
        </w:rPr>
        <w:t>National Sex Offender Registry</w:t>
      </w:r>
      <w:r w:rsidR="007C3C1A">
        <w:t xml:space="preserve"> search was conducted on the following individual(s):</w:t>
      </w:r>
    </w:p>
    <w:p w14:paraId="7B270470" w14:textId="77777777" w:rsidR="007C3C1A" w:rsidRDefault="007C3C1A" w:rsidP="007C3C1A">
      <w:r>
        <w:t>___________________________________</w:t>
      </w:r>
      <w:r>
        <w:tab/>
        <w:t>______________________________________</w:t>
      </w:r>
    </w:p>
    <w:p w14:paraId="22E2334D" w14:textId="77777777" w:rsidR="007C3C1A" w:rsidRDefault="007C3C1A" w:rsidP="007C3C1A">
      <w:pPr>
        <w:spacing w:line="480" w:lineRule="auto"/>
      </w:pPr>
      <w:r>
        <w:t>Applicant 1</w:t>
      </w:r>
      <w:r>
        <w:tab/>
      </w:r>
      <w:r>
        <w:tab/>
      </w:r>
      <w:r>
        <w:tab/>
      </w:r>
      <w:r>
        <w:tab/>
      </w:r>
      <w:r>
        <w:tab/>
        <w:t>Applicant 2</w:t>
      </w:r>
    </w:p>
    <w:p w14:paraId="5DB10BDA" w14:textId="77777777" w:rsidR="007C3C1A" w:rsidRDefault="007C3C1A" w:rsidP="007C3C1A">
      <w:pPr>
        <w:spacing w:line="240" w:lineRule="auto"/>
      </w:pPr>
      <w:r>
        <w:t xml:space="preserve">All results have been reviewed, and no matches were found with the individual. </w:t>
      </w:r>
    </w:p>
    <w:p w14:paraId="6427B368" w14:textId="77777777" w:rsidR="007C3C1A" w:rsidRDefault="007C3C1A" w:rsidP="007C3C1A">
      <w:pPr>
        <w:spacing w:after="0" w:line="240" w:lineRule="auto"/>
      </w:pPr>
    </w:p>
    <w:p w14:paraId="6C20A3A7" w14:textId="28867E6C" w:rsidR="007C3C1A" w:rsidRDefault="007C3C1A" w:rsidP="007C3C1A">
      <w:pPr>
        <w:spacing w:after="0" w:line="240" w:lineRule="auto"/>
      </w:pPr>
      <w:r>
        <w:t>___________________________________</w:t>
      </w:r>
      <w:r>
        <w:tab/>
        <w:t>___________________________________</w:t>
      </w:r>
    </w:p>
    <w:p w14:paraId="4AACBFF0" w14:textId="77777777" w:rsidR="007C3C1A" w:rsidRDefault="007C3C1A" w:rsidP="007C3C1A">
      <w:pPr>
        <w:spacing w:after="0" w:line="240" w:lineRule="auto"/>
      </w:pPr>
      <w:r>
        <w:t>Isaiah’s Place Compliance Coordinator</w:t>
      </w:r>
      <w:r>
        <w:tab/>
      </w:r>
      <w:r>
        <w:tab/>
        <w:t>Date</w:t>
      </w:r>
    </w:p>
    <w:p w14:paraId="092E0D59" w14:textId="604C37B2" w:rsidR="007C3C1A" w:rsidRDefault="007C3C1A" w:rsidP="007C3C1A">
      <w:pPr>
        <w:spacing w:after="0" w:line="240" w:lineRule="auto"/>
      </w:pPr>
    </w:p>
    <w:p w14:paraId="02BD42E0" w14:textId="40B85961" w:rsidR="00186D10" w:rsidRDefault="00186D10" w:rsidP="0031128E">
      <w:pPr>
        <w:spacing w:line="240" w:lineRule="auto"/>
        <w:rPr>
          <w:sz w:val="24"/>
          <w:szCs w:val="24"/>
        </w:rPr>
      </w:pPr>
    </w:p>
    <w:p w14:paraId="3B31B287" w14:textId="7C9AC71F" w:rsidR="009F0049" w:rsidRDefault="009F0049" w:rsidP="0031128E">
      <w:pPr>
        <w:spacing w:line="240" w:lineRule="auto"/>
        <w:rPr>
          <w:sz w:val="24"/>
          <w:szCs w:val="24"/>
        </w:rPr>
      </w:pPr>
    </w:p>
    <w:p w14:paraId="39008D92" w14:textId="6543F17A" w:rsidR="009F0049" w:rsidRDefault="009F0049" w:rsidP="0031128E">
      <w:pPr>
        <w:spacing w:line="240" w:lineRule="auto"/>
        <w:rPr>
          <w:sz w:val="24"/>
          <w:szCs w:val="24"/>
        </w:rPr>
      </w:pPr>
    </w:p>
    <w:p w14:paraId="7A93D48C" w14:textId="7FDC7EBE" w:rsidR="009F0049" w:rsidRPr="009F0049" w:rsidRDefault="009F0049" w:rsidP="00E65254">
      <w:pPr>
        <w:pBdr>
          <w:top w:val="single" w:sz="24" w:space="1" w:color="auto" w:shadow="1"/>
          <w:left w:val="single" w:sz="24" w:space="4" w:color="auto" w:shadow="1"/>
          <w:bottom w:val="single" w:sz="24" w:space="1" w:color="auto" w:shadow="1"/>
          <w:right w:val="single" w:sz="24" w:space="4" w:color="auto" w:shadow="1"/>
        </w:pBdr>
        <w:spacing w:line="240" w:lineRule="auto"/>
        <w:rPr>
          <w:b/>
          <w:bCs/>
          <w:sz w:val="24"/>
          <w:szCs w:val="24"/>
        </w:rPr>
      </w:pPr>
      <w:r>
        <w:rPr>
          <w:b/>
          <w:bCs/>
          <w:sz w:val="24"/>
          <w:szCs w:val="24"/>
        </w:rPr>
        <w:t>Agency Decision for</w:t>
      </w:r>
      <w:r w:rsidRPr="009F0049">
        <w:rPr>
          <w:b/>
          <w:bCs/>
          <w:sz w:val="24"/>
          <w:szCs w:val="24"/>
        </w:rPr>
        <w:t xml:space="preserve"> Alternate Care Provider Application: </w:t>
      </w:r>
    </w:p>
    <w:p w14:paraId="5B5587BA" w14:textId="77777777" w:rsidR="009F0049" w:rsidRDefault="009F0049" w:rsidP="00E65254">
      <w:pPr>
        <w:pBdr>
          <w:top w:val="single" w:sz="24" w:space="1" w:color="auto" w:shadow="1"/>
          <w:left w:val="single" w:sz="24" w:space="4" w:color="auto" w:shadow="1"/>
          <w:bottom w:val="single" w:sz="24" w:space="1" w:color="auto" w:shadow="1"/>
          <w:right w:val="single" w:sz="24" w:space="4" w:color="auto" w:shadow="1"/>
        </w:pBdr>
        <w:spacing w:line="240" w:lineRule="auto"/>
      </w:pPr>
      <w:r>
        <w:t xml:space="preserve">Application for: </w:t>
      </w:r>
    </w:p>
    <w:p w14:paraId="133593CF" w14:textId="77777777" w:rsidR="009F0049" w:rsidRDefault="009F0049" w:rsidP="00E65254">
      <w:pPr>
        <w:pBdr>
          <w:top w:val="single" w:sz="24" w:space="1" w:color="auto" w:shadow="1"/>
          <w:left w:val="single" w:sz="24" w:space="4" w:color="auto" w:shadow="1"/>
          <w:bottom w:val="single" w:sz="24" w:space="1" w:color="auto" w:shadow="1"/>
          <w:right w:val="single" w:sz="24" w:space="4" w:color="auto" w:shadow="1"/>
        </w:pBdr>
      </w:pPr>
      <w:r>
        <w:t>___________________________________</w:t>
      </w:r>
      <w:r>
        <w:tab/>
        <w:t>______________________________________</w:t>
      </w:r>
    </w:p>
    <w:p w14:paraId="09741D0E" w14:textId="77777777" w:rsidR="009F0049" w:rsidRDefault="009F0049" w:rsidP="00E65254">
      <w:pPr>
        <w:pBdr>
          <w:top w:val="single" w:sz="24" w:space="1" w:color="auto" w:shadow="1"/>
          <w:left w:val="single" w:sz="24" w:space="4" w:color="auto" w:shadow="1"/>
          <w:bottom w:val="single" w:sz="24" w:space="1" w:color="auto" w:shadow="1"/>
          <w:right w:val="single" w:sz="24" w:space="4" w:color="auto" w:shadow="1"/>
        </w:pBdr>
        <w:spacing w:line="480" w:lineRule="auto"/>
      </w:pPr>
      <w:r>
        <w:t>Applicant 1</w:t>
      </w:r>
      <w:r>
        <w:tab/>
      </w:r>
      <w:r>
        <w:tab/>
      </w:r>
      <w:r>
        <w:tab/>
      </w:r>
      <w:r>
        <w:tab/>
      </w:r>
      <w:r>
        <w:tab/>
        <w:t>Applicant 2</w:t>
      </w:r>
    </w:p>
    <w:p w14:paraId="5475E473" w14:textId="757FF9C0" w:rsidR="009F0049" w:rsidRDefault="009F0049" w:rsidP="00E65254">
      <w:pPr>
        <w:pBdr>
          <w:top w:val="single" w:sz="24" w:space="1" w:color="auto" w:shadow="1"/>
          <w:left w:val="single" w:sz="24" w:space="4" w:color="auto" w:shadow="1"/>
          <w:bottom w:val="single" w:sz="24" w:space="1" w:color="auto" w:shadow="1"/>
          <w:right w:val="single" w:sz="24" w:space="4" w:color="auto" w:shadow="1"/>
        </w:pBdr>
        <w:spacing w:line="240" w:lineRule="auto"/>
      </w:pPr>
      <w:r>
        <w:t xml:space="preserve">Has been reviewed and is approved/denied effective, ____________________. </w:t>
      </w:r>
    </w:p>
    <w:p w14:paraId="49CA0531" w14:textId="77777777" w:rsidR="009F0049" w:rsidRDefault="009F0049" w:rsidP="00E65254">
      <w:pPr>
        <w:pBdr>
          <w:top w:val="single" w:sz="24" w:space="1" w:color="auto" w:shadow="1"/>
          <w:left w:val="single" w:sz="24" w:space="4" w:color="auto" w:shadow="1"/>
          <w:bottom w:val="single" w:sz="24" w:space="1" w:color="auto" w:shadow="1"/>
          <w:right w:val="single" w:sz="24" w:space="4" w:color="auto" w:shadow="1"/>
        </w:pBdr>
        <w:spacing w:after="0" w:line="240" w:lineRule="auto"/>
      </w:pPr>
    </w:p>
    <w:p w14:paraId="6635F47A" w14:textId="77777777" w:rsidR="009F0049" w:rsidRDefault="009F0049" w:rsidP="00E65254">
      <w:pPr>
        <w:pBdr>
          <w:top w:val="single" w:sz="24" w:space="1" w:color="auto" w:shadow="1"/>
          <w:left w:val="single" w:sz="24" w:space="4" w:color="auto" w:shadow="1"/>
          <w:bottom w:val="single" w:sz="24" w:space="1" w:color="auto" w:shadow="1"/>
          <w:right w:val="single" w:sz="24" w:space="4" w:color="auto" w:shadow="1"/>
        </w:pBdr>
        <w:spacing w:after="0" w:line="240" w:lineRule="auto"/>
      </w:pPr>
      <w:r>
        <w:t>___________________________________</w:t>
      </w:r>
      <w:r>
        <w:tab/>
        <w:t>___________________________________</w:t>
      </w:r>
    </w:p>
    <w:p w14:paraId="3EF0D7B1" w14:textId="5EA72E8C" w:rsidR="009F0049" w:rsidRDefault="009F0049" w:rsidP="00E65254">
      <w:pPr>
        <w:pBdr>
          <w:top w:val="single" w:sz="24" w:space="1" w:color="auto" w:shadow="1"/>
          <w:left w:val="single" w:sz="24" w:space="4" w:color="auto" w:shadow="1"/>
          <w:bottom w:val="single" w:sz="24" w:space="1" w:color="auto" w:shadow="1"/>
          <w:right w:val="single" w:sz="24" w:space="4" w:color="auto" w:shadow="1"/>
        </w:pBdr>
        <w:spacing w:after="0" w:line="240" w:lineRule="auto"/>
      </w:pPr>
      <w:r>
        <w:t>Isaiah’s Place Licensing Department</w:t>
      </w:r>
      <w:r>
        <w:tab/>
      </w:r>
      <w:r>
        <w:tab/>
        <w:t>Date</w:t>
      </w:r>
    </w:p>
    <w:p w14:paraId="0BF1C096" w14:textId="77777777" w:rsidR="009F0049" w:rsidRPr="00141959" w:rsidRDefault="009F0049" w:rsidP="00E65254">
      <w:pPr>
        <w:pBdr>
          <w:top w:val="single" w:sz="24" w:space="1" w:color="auto" w:shadow="1"/>
          <w:left w:val="single" w:sz="24" w:space="4" w:color="auto" w:shadow="1"/>
          <w:bottom w:val="single" w:sz="24" w:space="1" w:color="auto" w:shadow="1"/>
          <w:right w:val="single" w:sz="24" w:space="4" w:color="auto" w:shadow="1"/>
        </w:pBdr>
        <w:spacing w:line="240" w:lineRule="auto"/>
        <w:rPr>
          <w:sz w:val="24"/>
          <w:szCs w:val="24"/>
        </w:rPr>
      </w:pPr>
    </w:p>
    <w:sectPr w:rsidR="009F0049" w:rsidRPr="00141959" w:rsidSect="00237796">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AF64A" w14:textId="77777777" w:rsidR="00E273D3" w:rsidRDefault="00E273D3" w:rsidP="005E0DFC">
      <w:pPr>
        <w:spacing w:after="0" w:line="240" w:lineRule="auto"/>
      </w:pPr>
      <w:r>
        <w:separator/>
      </w:r>
    </w:p>
  </w:endnote>
  <w:endnote w:type="continuationSeparator" w:id="0">
    <w:p w14:paraId="100B940A" w14:textId="77777777" w:rsidR="00E273D3" w:rsidRDefault="00E273D3" w:rsidP="005E0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3879848"/>
      <w:docPartObj>
        <w:docPartGallery w:val="Page Numbers (Bottom of Page)"/>
        <w:docPartUnique/>
      </w:docPartObj>
    </w:sdtPr>
    <w:sdtEndPr>
      <w:rPr>
        <w:noProof/>
      </w:rPr>
    </w:sdtEndPr>
    <w:sdtContent>
      <w:p w14:paraId="09C10FDA" w14:textId="193A79C7" w:rsidR="00F61FAE" w:rsidRDefault="00F61FA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FEE3BA7" w14:textId="77777777" w:rsidR="00F61FAE" w:rsidRDefault="00F61F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650D7" w14:textId="24DA3B68" w:rsidR="00237796" w:rsidRDefault="00237796">
    <w:pPr>
      <w:pStyle w:val="Footer"/>
    </w:pPr>
    <w:r>
      <w:t>10/2021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BC264" w14:textId="77777777" w:rsidR="00E273D3" w:rsidRDefault="00E273D3" w:rsidP="005E0DFC">
      <w:pPr>
        <w:spacing w:after="0" w:line="240" w:lineRule="auto"/>
      </w:pPr>
      <w:r>
        <w:separator/>
      </w:r>
    </w:p>
  </w:footnote>
  <w:footnote w:type="continuationSeparator" w:id="0">
    <w:p w14:paraId="6E49F0C7" w14:textId="77777777" w:rsidR="00E273D3" w:rsidRDefault="00E273D3" w:rsidP="005E0D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3DC50" w14:textId="1A807E81" w:rsidR="00237796" w:rsidRDefault="00237796" w:rsidP="00237796">
    <w:pPr>
      <w:spacing w:line="264" w:lineRule="auto"/>
      <w:jc w:val="center"/>
    </w:pPr>
    <w:r>
      <w:rPr>
        <w:b/>
        <w:bCs/>
        <w:noProof/>
        <w:sz w:val="28"/>
        <w:szCs w:val="28"/>
      </w:rPr>
      <w:drawing>
        <wp:inline distT="0" distB="0" distL="0" distR="0" wp14:anchorId="59264508" wp14:editId="4E81C7F8">
          <wp:extent cx="2216150" cy="654292"/>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cstate="print">
                    <a:extLst>
                      <a:ext uri="{28A0092B-C50C-407E-A947-70E740481C1C}">
                        <a14:useLocalDpi xmlns:a14="http://schemas.microsoft.com/office/drawing/2010/main" val="0"/>
                      </a:ext>
                    </a:extLst>
                  </a:blip>
                  <a:srcRect l="6574" t="37315" r="5926" b="36852"/>
                  <a:stretch/>
                </pic:blipFill>
                <pic:spPr bwMode="auto">
                  <a:xfrm>
                    <a:off x="0" y="0"/>
                    <a:ext cx="2302946" cy="67991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36B85"/>
    <w:multiLevelType w:val="hybridMultilevel"/>
    <w:tmpl w:val="4B460D2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41242D7"/>
    <w:multiLevelType w:val="hybridMultilevel"/>
    <w:tmpl w:val="34A02AA0"/>
    <w:lvl w:ilvl="0" w:tplc="79B44CEA">
      <w:start w:val="1"/>
      <w:numFmt w:val="decimal"/>
      <w:lvlText w:val="%1."/>
      <w:lvlJc w:val="left"/>
      <w:pPr>
        <w:ind w:left="720" w:hanging="360"/>
      </w:pPr>
      <w:rPr>
        <w:rFonts w:ascii="Segoe UI" w:hAnsi="Segoe UI" w:cs="Segoe UI" w:hint="default"/>
        <w:color w:val="201F1E"/>
        <w:sz w:val="23"/>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AF59C6"/>
    <w:multiLevelType w:val="hybridMultilevel"/>
    <w:tmpl w:val="A3186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7C2555"/>
    <w:multiLevelType w:val="hybridMultilevel"/>
    <w:tmpl w:val="C45C794A"/>
    <w:lvl w:ilvl="0" w:tplc="FAECCB3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8045E30"/>
    <w:multiLevelType w:val="hybridMultilevel"/>
    <w:tmpl w:val="6CF8E012"/>
    <w:lvl w:ilvl="0" w:tplc="FAECCB3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F7F2D0E"/>
    <w:multiLevelType w:val="hybridMultilevel"/>
    <w:tmpl w:val="0936C71A"/>
    <w:lvl w:ilvl="0" w:tplc="FAECCB3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73D1738"/>
    <w:multiLevelType w:val="hybridMultilevel"/>
    <w:tmpl w:val="E340B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5047440">
    <w:abstractNumId w:val="6"/>
  </w:num>
  <w:num w:numId="2" w16cid:durableId="931860857">
    <w:abstractNumId w:val="2"/>
  </w:num>
  <w:num w:numId="3" w16cid:durableId="1759211536">
    <w:abstractNumId w:val="0"/>
  </w:num>
  <w:num w:numId="4" w16cid:durableId="1036082933">
    <w:abstractNumId w:val="5"/>
  </w:num>
  <w:num w:numId="5" w16cid:durableId="15664044">
    <w:abstractNumId w:val="3"/>
  </w:num>
  <w:num w:numId="6" w16cid:durableId="210268221">
    <w:abstractNumId w:val="4"/>
  </w:num>
  <w:num w:numId="7" w16cid:durableId="15160676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DFC"/>
    <w:rsid w:val="000427FA"/>
    <w:rsid w:val="00056D1F"/>
    <w:rsid w:val="000B1D6C"/>
    <w:rsid w:val="000D2F1C"/>
    <w:rsid w:val="000E37C7"/>
    <w:rsid w:val="00141959"/>
    <w:rsid w:val="00175B51"/>
    <w:rsid w:val="00186D10"/>
    <w:rsid w:val="001C6049"/>
    <w:rsid w:val="002258FE"/>
    <w:rsid w:val="00236D37"/>
    <w:rsid w:val="00237796"/>
    <w:rsid w:val="0031128E"/>
    <w:rsid w:val="00312337"/>
    <w:rsid w:val="00362347"/>
    <w:rsid w:val="004022EE"/>
    <w:rsid w:val="00593CAB"/>
    <w:rsid w:val="005E0DFC"/>
    <w:rsid w:val="005F5211"/>
    <w:rsid w:val="00637175"/>
    <w:rsid w:val="00660F31"/>
    <w:rsid w:val="006B24AE"/>
    <w:rsid w:val="006D1301"/>
    <w:rsid w:val="00761730"/>
    <w:rsid w:val="007A17AD"/>
    <w:rsid w:val="007C3C1A"/>
    <w:rsid w:val="007F151A"/>
    <w:rsid w:val="008103EF"/>
    <w:rsid w:val="00835A49"/>
    <w:rsid w:val="00841563"/>
    <w:rsid w:val="0085092B"/>
    <w:rsid w:val="008810C2"/>
    <w:rsid w:val="008E38C4"/>
    <w:rsid w:val="008F5E63"/>
    <w:rsid w:val="008F6ABE"/>
    <w:rsid w:val="00965E91"/>
    <w:rsid w:val="0097487B"/>
    <w:rsid w:val="009F0049"/>
    <w:rsid w:val="00A32277"/>
    <w:rsid w:val="00A71338"/>
    <w:rsid w:val="00A716FA"/>
    <w:rsid w:val="00AE44B2"/>
    <w:rsid w:val="00AF6857"/>
    <w:rsid w:val="00B962BA"/>
    <w:rsid w:val="00BA6BEE"/>
    <w:rsid w:val="00BE5901"/>
    <w:rsid w:val="00C85740"/>
    <w:rsid w:val="00C94615"/>
    <w:rsid w:val="00E273D3"/>
    <w:rsid w:val="00E65254"/>
    <w:rsid w:val="00EC55BE"/>
    <w:rsid w:val="00ED166B"/>
    <w:rsid w:val="00F61FAE"/>
    <w:rsid w:val="00FC1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34DECB"/>
  <w15:chartTrackingRefBased/>
  <w15:docId w15:val="{1EB820A7-ED17-4075-B297-A30E35FF7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D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DFC"/>
  </w:style>
  <w:style w:type="paragraph" w:styleId="Footer">
    <w:name w:val="footer"/>
    <w:basedOn w:val="Normal"/>
    <w:link w:val="FooterChar"/>
    <w:uiPriority w:val="99"/>
    <w:unhideWhenUsed/>
    <w:rsid w:val="005E0D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DFC"/>
  </w:style>
  <w:style w:type="paragraph" w:styleId="ListParagraph">
    <w:name w:val="List Paragraph"/>
    <w:basedOn w:val="Normal"/>
    <w:uiPriority w:val="34"/>
    <w:qFormat/>
    <w:rsid w:val="005E0DFC"/>
    <w:pPr>
      <w:ind w:left="720"/>
      <w:contextualSpacing/>
    </w:pPr>
  </w:style>
  <w:style w:type="table" w:styleId="TableGrid">
    <w:name w:val="Table Grid"/>
    <w:basedOn w:val="TableNormal"/>
    <w:uiPriority w:val="39"/>
    <w:rsid w:val="006B24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61F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basedOn w:val="Normal"/>
    <w:rsid w:val="00F61FA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61F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907AF24B75294EAD32AE35F0E12673" ma:contentTypeVersion="4" ma:contentTypeDescription="Create a new document." ma:contentTypeScope="" ma:versionID="b4e2743009db9afc8c5f16582cb9ae02">
  <xsd:schema xmlns:xsd="http://www.w3.org/2001/XMLSchema" xmlns:xs="http://www.w3.org/2001/XMLSchema" xmlns:p="http://schemas.microsoft.com/office/2006/metadata/properties" xmlns:ns3="839f03d9-0b81-4f50-ba03-7e8b83e36a70" targetNamespace="http://schemas.microsoft.com/office/2006/metadata/properties" ma:root="true" ma:fieldsID="4e568e6dcecda474e55a27289c34cea3" ns3:_="">
    <xsd:import namespace="839f03d9-0b81-4f50-ba03-7e8b83e36a7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9f03d9-0b81-4f50-ba03-7e8b83e36a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DA462F-5536-4AE9-9E42-8DD8A7DF7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9f03d9-0b81-4f50-ba03-7e8b83e36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D6ED0D-EA5F-4A82-8E55-22185C076643}">
  <ds:schemaRefs>
    <ds:schemaRef ds:uri="http://schemas.openxmlformats.org/officeDocument/2006/bibliography"/>
  </ds:schemaRefs>
</ds:datastoreItem>
</file>

<file path=customXml/itemProps3.xml><?xml version="1.0" encoding="utf-8"?>
<ds:datastoreItem xmlns:ds="http://schemas.openxmlformats.org/officeDocument/2006/customXml" ds:itemID="{DC38A573-0EE8-4FED-91BE-D1E07B42A78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986D43C-F78A-4217-937B-FB68FD2498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881</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Brubaker</dc:creator>
  <cp:keywords/>
  <dc:description/>
  <cp:lastModifiedBy>Elisha Hicks</cp:lastModifiedBy>
  <cp:revision>2</cp:revision>
  <cp:lastPrinted>2021-10-27T21:28:00Z</cp:lastPrinted>
  <dcterms:created xsi:type="dcterms:W3CDTF">2022-06-08T19:54:00Z</dcterms:created>
  <dcterms:modified xsi:type="dcterms:W3CDTF">2022-06-08T19:54:00Z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0x010100D7907AF24B75294EAD32AE35F0E12673</vt:lpwstr>
  </property>
</Properties>
</file>